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63" w:rsidRDefault="00F85363" w:rsidP="00F8536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中国疾控中心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寄生虫病所关于举办第四届</w:t>
      </w:r>
    </w:p>
    <w:p w:rsidR="00F85363" w:rsidRDefault="00F85363" w:rsidP="00F8536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消除热带病监测响应体系研讨会的通知</w:t>
      </w:r>
    </w:p>
    <w:p w:rsidR="00F85363" w:rsidRDefault="00F85363" w:rsidP="00F85363">
      <w:pPr>
        <w:spacing w:line="360" w:lineRule="auto"/>
        <w:rPr>
          <w:rFonts w:eastAsia="宋体"/>
          <w:sz w:val="21"/>
        </w:rPr>
      </w:pPr>
    </w:p>
    <w:p w:rsidR="00F85363" w:rsidRPr="004B1A50" w:rsidRDefault="00F85363" w:rsidP="00F85363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proofErr w:type="spellStart"/>
      <w:r w:rsidRPr="004B1A50">
        <w:rPr>
          <w:rFonts w:ascii="仿宋" w:eastAsia="仿宋" w:hAnsi="仿宋" w:hint="eastAsia"/>
          <w:sz w:val="32"/>
          <w:szCs w:val="32"/>
        </w:rPr>
        <w:t>各有关单位</w:t>
      </w:r>
      <w:proofErr w:type="spellEnd"/>
      <w:r w:rsidRPr="004B1A50">
        <w:rPr>
          <w:rFonts w:ascii="仿宋" w:eastAsia="仿宋" w:hAnsi="仿宋" w:hint="eastAsia"/>
          <w:sz w:val="32"/>
          <w:szCs w:val="32"/>
        </w:rPr>
        <w:t>：</w:t>
      </w:r>
    </w:p>
    <w:p w:rsidR="00F85363" w:rsidRPr="00644F37" w:rsidRDefault="00F85363" w:rsidP="00F85363">
      <w:pPr>
        <w:spacing w:line="360" w:lineRule="auto"/>
        <w:ind w:rightChars="-162" w:right="-518" w:firstLineChars="221" w:firstLine="707"/>
        <w:rPr>
          <w:sz w:val="24"/>
          <w:szCs w:val="24"/>
        </w:rPr>
      </w:pPr>
      <w:r w:rsidRPr="004B1A50">
        <w:rPr>
          <w:rFonts w:ascii="仿宋" w:eastAsia="仿宋" w:hAnsi="仿宋" w:hint="eastAsia"/>
          <w:kern w:val="0"/>
          <w:szCs w:val="32"/>
        </w:rPr>
        <w:t>为进一步推进</w:t>
      </w:r>
      <w:r>
        <w:rPr>
          <w:rFonts w:ascii="仿宋" w:eastAsia="仿宋" w:hAnsi="仿宋" w:hint="eastAsia"/>
          <w:kern w:val="0"/>
          <w:szCs w:val="32"/>
        </w:rPr>
        <w:t>全球</w:t>
      </w:r>
      <w:r w:rsidRPr="004B1A50">
        <w:rPr>
          <w:rFonts w:ascii="仿宋" w:eastAsia="仿宋" w:hAnsi="仿宋" w:hint="eastAsia"/>
          <w:kern w:val="0"/>
          <w:szCs w:val="32"/>
        </w:rPr>
        <w:t>热带病</w:t>
      </w:r>
      <w:r>
        <w:rPr>
          <w:rFonts w:ascii="仿宋" w:eastAsia="仿宋" w:hAnsi="仿宋" w:hint="eastAsia"/>
          <w:kern w:val="0"/>
          <w:szCs w:val="32"/>
        </w:rPr>
        <w:t>消除进程</w:t>
      </w:r>
      <w:r w:rsidRPr="004B1A50">
        <w:rPr>
          <w:rFonts w:ascii="仿宋" w:eastAsia="仿宋" w:hAnsi="仿宋" w:hint="eastAsia"/>
          <w:kern w:val="0"/>
          <w:szCs w:val="32"/>
        </w:rPr>
        <w:t>，</w:t>
      </w:r>
      <w:r>
        <w:rPr>
          <w:rFonts w:ascii="仿宋" w:eastAsia="仿宋" w:hAnsi="仿宋" w:hint="eastAsia"/>
          <w:kern w:val="0"/>
          <w:szCs w:val="32"/>
        </w:rPr>
        <w:t>我</w:t>
      </w:r>
      <w:r w:rsidRPr="004B1A50">
        <w:rPr>
          <w:rFonts w:ascii="仿宋" w:eastAsia="仿宋" w:hAnsi="仿宋" w:hint="eastAsia"/>
          <w:kern w:val="0"/>
          <w:szCs w:val="32"/>
        </w:rPr>
        <w:t>所将于</w:t>
      </w:r>
      <w:r>
        <w:rPr>
          <w:rFonts w:ascii="仿宋" w:eastAsia="仿宋" w:hAnsi="仿宋" w:hint="eastAsia"/>
          <w:kern w:val="0"/>
          <w:szCs w:val="32"/>
        </w:rPr>
        <w:t>2018</w:t>
      </w:r>
      <w:r w:rsidRPr="004B1A50">
        <w:rPr>
          <w:rFonts w:ascii="仿宋" w:eastAsia="仿宋" w:hAnsi="仿宋" w:hint="eastAsia"/>
          <w:kern w:val="0"/>
          <w:szCs w:val="32"/>
        </w:rPr>
        <w:t>年6月</w:t>
      </w:r>
      <w:r>
        <w:rPr>
          <w:rFonts w:ascii="仿宋" w:eastAsia="仿宋" w:hAnsi="仿宋" w:hint="eastAsia"/>
          <w:kern w:val="0"/>
          <w:szCs w:val="32"/>
        </w:rPr>
        <w:t>25</w:t>
      </w:r>
      <w:r w:rsidRPr="004B1A50">
        <w:rPr>
          <w:rFonts w:ascii="仿宋" w:eastAsia="仿宋" w:hAnsi="仿宋" w:hint="eastAsia"/>
          <w:kern w:val="0"/>
          <w:szCs w:val="32"/>
        </w:rPr>
        <w:t>日</w:t>
      </w:r>
      <w:r>
        <w:rPr>
          <w:rFonts w:ascii="仿宋" w:eastAsia="仿宋" w:hAnsi="仿宋" w:hint="eastAsia"/>
          <w:kern w:val="0"/>
          <w:szCs w:val="32"/>
        </w:rPr>
        <w:t>至27日在上海，与瑞士热带病和公共卫生研究所、世界卫生组织联合举办第四</w:t>
      </w:r>
      <w:r w:rsidRPr="004B1A50">
        <w:rPr>
          <w:rFonts w:ascii="仿宋" w:eastAsia="仿宋" w:hAnsi="仿宋" w:hint="eastAsia"/>
          <w:kern w:val="0"/>
          <w:szCs w:val="32"/>
        </w:rPr>
        <w:t>届消除热带病监测响应体系研讨会</w:t>
      </w:r>
      <w:r>
        <w:rPr>
          <w:rFonts w:ascii="仿宋" w:eastAsia="仿宋" w:hAnsi="仿宋" w:hint="eastAsia"/>
          <w:kern w:val="0"/>
          <w:szCs w:val="32"/>
        </w:rPr>
        <w:t>（简称SRS），</w:t>
      </w:r>
      <w:r w:rsidRPr="00294EAD">
        <w:rPr>
          <w:rFonts w:ascii="仿宋" w:eastAsia="仿宋" w:hAnsi="仿宋" w:hint="eastAsia"/>
          <w:kern w:val="0"/>
          <w:szCs w:val="32"/>
        </w:rPr>
        <w:t>联合全球热带病防治专家，讨论消除热带病监测应对体系研究进展，探讨监测应对体系建设在推进全球消除热带病进程中的作用。</w:t>
      </w:r>
      <w:r w:rsidRPr="004B1A50">
        <w:rPr>
          <w:rFonts w:ascii="仿宋" w:eastAsia="仿宋" w:hAnsi="仿宋" w:hint="eastAsia"/>
          <w:kern w:val="0"/>
          <w:szCs w:val="32"/>
        </w:rPr>
        <w:t>现将有关事项通知如下：</w:t>
      </w:r>
    </w:p>
    <w:p w:rsidR="00F85363" w:rsidRPr="000D55F8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 w:rsidRPr="000D55F8">
        <w:rPr>
          <w:rFonts w:ascii="黑体" w:eastAsia="黑体" w:hAnsi="黑体" w:hint="eastAsia"/>
          <w:kern w:val="0"/>
          <w:szCs w:val="32"/>
        </w:rPr>
        <w:t>一、会议时间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2018</w:t>
      </w:r>
      <w:r w:rsidRPr="004B1A50">
        <w:rPr>
          <w:rFonts w:ascii="仿宋" w:eastAsia="仿宋" w:hAnsi="仿宋" w:hint="eastAsia"/>
          <w:kern w:val="0"/>
          <w:szCs w:val="32"/>
        </w:rPr>
        <w:t>年6月</w:t>
      </w:r>
      <w:r>
        <w:rPr>
          <w:rFonts w:ascii="仿宋" w:eastAsia="仿宋" w:hAnsi="仿宋" w:hint="eastAsia"/>
          <w:kern w:val="0"/>
          <w:szCs w:val="32"/>
        </w:rPr>
        <w:t>2</w:t>
      </w:r>
      <w:r>
        <w:rPr>
          <w:rFonts w:ascii="仿宋" w:eastAsia="仿宋" w:hAnsi="仿宋"/>
          <w:kern w:val="0"/>
          <w:szCs w:val="32"/>
        </w:rPr>
        <w:t>5</w:t>
      </w:r>
      <w:r w:rsidRPr="004B1A50">
        <w:rPr>
          <w:rFonts w:ascii="仿宋" w:eastAsia="仿宋" w:hAnsi="仿宋" w:hint="eastAsia"/>
          <w:kern w:val="0"/>
          <w:szCs w:val="32"/>
        </w:rPr>
        <w:t>日</w:t>
      </w:r>
      <w:r>
        <w:rPr>
          <w:rFonts w:ascii="仿宋" w:eastAsia="仿宋" w:hAnsi="仿宋" w:hint="eastAsia"/>
          <w:kern w:val="0"/>
          <w:szCs w:val="32"/>
        </w:rPr>
        <w:t>至27</w:t>
      </w:r>
      <w:r w:rsidRPr="004B1A50">
        <w:rPr>
          <w:rFonts w:ascii="仿宋" w:eastAsia="仿宋" w:hAnsi="仿宋" w:hint="eastAsia"/>
          <w:kern w:val="0"/>
          <w:szCs w:val="32"/>
        </w:rPr>
        <w:t>日</w:t>
      </w:r>
      <w:r>
        <w:rPr>
          <w:rFonts w:ascii="仿宋" w:eastAsia="仿宋" w:hAnsi="仿宋" w:hint="eastAsia"/>
          <w:kern w:val="0"/>
          <w:szCs w:val="32"/>
        </w:rPr>
        <w:t>（</w:t>
      </w:r>
      <w:r>
        <w:rPr>
          <w:rFonts w:ascii="仿宋" w:eastAsia="仿宋" w:hAnsi="仿宋"/>
          <w:kern w:val="0"/>
          <w:szCs w:val="32"/>
        </w:rPr>
        <w:t>24</w:t>
      </w:r>
      <w:r w:rsidRPr="004B1A50">
        <w:rPr>
          <w:rFonts w:ascii="仿宋" w:eastAsia="仿宋" w:hAnsi="仿宋" w:hint="eastAsia"/>
          <w:kern w:val="0"/>
          <w:szCs w:val="32"/>
        </w:rPr>
        <w:t>日报到，</w:t>
      </w:r>
      <w:r>
        <w:rPr>
          <w:rFonts w:ascii="仿宋" w:eastAsia="仿宋" w:hAnsi="仿宋" w:hint="eastAsia"/>
          <w:kern w:val="0"/>
          <w:szCs w:val="32"/>
        </w:rPr>
        <w:t>28</w:t>
      </w:r>
      <w:r w:rsidRPr="004B1A50">
        <w:rPr>
          <w:rFonts w:ascii="仿宋" w:eastAsia="仿宋" w:hAnsi="仿宋" w:hint="eastAsia"/>
          <w:kern w:val="0"/>
          <w:szCs w:val="32"/>
        </w:rPr>
        <w:t>日离会</w:t>
      </w:r>
      <w:r>
        <w:rPr>
          <w:rFonts w:ascii="仿宋" w:eastAsia="仿宋" w:hAnsi="仿宋" w:hint="eastAsia"/>
          <w:kern w:val="0"/>
          <w:szCs w:val="32"/>
        </w:rPr>
        <w:t>）。</w:t>
      </w:r>
    </w:p>
    <w:p w:rsidR="00F85363" w:rsidRPr="000D55F8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 w:rsidRPr="000D55F8">
        <w:rPr>
          <w:rFonts w:ascii="黑体" w:eastAsia="黑体" w:hAnsi="黑体" w:hint="eastAsia"/>
          <w:kern w:val="0"/>
          <w:szCs w:val="32"/>
        </w:rPr>
        <w:t>二、会议地点</w:t>
      </w:r>
    </w:p>
    <w:p w:rsidR="00F85363" w:rsidRPr="004B1A50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上海光大</w:t>
      </w:r>
      <w:r>
        <w:rPr>
          <w:rFonts w:ascii="仿宋" w:eastAsia="仿宋" w:hAnsi="仿宋"/>
          <w:kern w:val="0"/>
          <w:szCs w:val="32"/>
        </w:rPr>
        <w:t>会展中心</w:t>
      </w:r>
      <w:r>
        <w:rPr>
          <w:rFonts w:ascii="仿宋" w:eastAsia="仿宋" w:hAnsi="仿宋" w:hint="eastAsia"/>
          <w:kern w:val="0"/>
          <w:szCs w:val="32"/>
        </w:rPr>
        <w:t>国际</w:t>
      </w:r>
      <w:r w:rsidRPr="004B1A50">
        <w:rPr>
          <w:rFonts w:ascii="仿宋" w:eastAsia="仿宋" w:hAnsi="仿宋" w:hint="eastAsia"/>
          <w:kern w:val="0"/>
          <w:szCs w:val="32"/>
        </w:rPr>
        <w:t>大酒店（</w:t>
      </w:r>
      <w:r>
        <w:rPr>
          <w:rFonts w:ascii="仿宋" w:eastAsia="仿宋" w:hAnsi="仿宋" w:hint="eastAsia"/>
          <w:kern w:val="0"/>
          <w:szCs w:val="32"/>
        </w:rPr>
        <w:t>上海市徐汇区</w:t>
      </w:r>
      <w:proofErr w:type="gramStart"/>
      <w:r>
        <w:rPr>
          <w:rFonts w:ascii="仿宋" w:eastAsia="仿宋" w:hAnsi="仿宋" w:hint="eastAsia"/>
          <w:kern w:val="0"/>
          <w:szCs w:val="32"/>
        </w:rPr>
        <w:t>漕</w:t>
      </w:r>
      <w:proofErr w:type="gramEnd"/>
      <w:r>
        <w:rPr>
          <w:rFonts w:ascii="仿宋" w:eastAsia="仿宋" w:hAnsi="仿宋" w:hint="eastAsia"/>
          <w:kern w:val="0"/>
          <w:szCs w:val="32"/>
        </w:rPr>
        <w:t>宝</w:t>
      </w:r>
      <w:r w:rsidRPr="004B1A50">
        <w:rPr>
          <w:rFonts w:ascii="仿宋" w:eastAsia="仿宋" w:hAnsi="仿宋" w:hint="eastAsia"/>
          <w:kern w:val="0"/>
          <w:szCs w:val="32"/>
        </w:rPr>
        <w:t>路</w:t>
      </w:r>
      <w:r>
        <w:rPr>
          <w:rFonts w:ascii="仿宋" w:eastAsia="仿宋" w:hAnsi="仿宋" w:hint="eastAsia"/>
          <w:kern w:val="0"/>
          <w:szCs w:val="32"/>
        </w:rPr>
        <w:t>66</w:t>
      </w:r>
      <w:r w:rsidRPr="004B1A50">
        <w:rPr>
          <w:rFonts w:ascii="仿宋" w:eastAsia="仿宋" w:hAnsi="仿宋" w:hint="eastAsia"/>
          <w:kern w:val="0"/>
          <w:szCs w:val="32"/>
        </w:rPr>
        <w:t>号</w:t>
      </w:r>
      <w:r>
        <w:rPr>
          <w:rFonts w:ascii="仿宋" w:eastAsia="仿宋" w:hAnsi="仿宋" w:hint="eastAsia"/>
          <w:kern w:val="0"/>
          <w:szCs w:val="32"/>
        </w:rPr>
        <w:t>，近</w:t>
      </w:r>
      <w:proofErr w:type="gramStart"/>
      <w:r>
        <w:rPr>
          <w:rFonts w:ascii="仿宋" w:eastAsia="仿宋" w:hAnsi="仿宋"/>
          <w:kern w:val="0"/>
          <w:szCs w:val="32"/>
        </w:rPr>
        <w:t>漕</w:t>
      </w:r>
      <w:proofErr w:type="gramEnd"/>
      <w:r>
        <w:rPr>
          <w:rFonts w:ascii="仿宋" w:eastAsia="仿宋" w:hAnsi="仿宋"/>
          <w:kern w:val="0"/>
          <w:szCs w:val="32"/>
        </w:rPr>
        <w:t>溪路</w:t>
      </w:r>
      <w:r w:rsidRPr="004B1A50">
        <w:rPr>
          <w:rFonts w:ascii="仿宋" w:eastAsia="仿宋" w:hAnsi="仿宋" w:hint="eastAsia"/>
          <w:kern w:val="0"/>
          <w:szCs w:val="32"/>
        </w:rPr>
        <w:t>）。</w:t>
      </w:r>
    </w:p>
    <w:p w:rsidR="00F85363" w:rsidRPr="000D55F8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 w:rsidRPr="000D55F8">
        <w:rPr>
          <w:rFonts w:ascii="黑体" w:eastAsia="黑体" w:hAnsi="黑体" w:hint="eastAsia"/>
          <w:kern w:val="0"/>
          <w:szCs w:val="32"/>
        </w:rPr>
        <w:t>三、会议内容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 w:rsidRPr="00644F37">
        <w:rPr>
          <w:rFonts w:ascii="仿宋" w:eastAsia="仿宋" w:hAnsi="仿宋" w:hint="eastAsia"/>
          <w:kern w:val="0"/>
          <w:szCs w:val="32"/>
        </w:rPr>
        <w:t>会议主题</w:t>
      </w:r>
      <w:r>
        <w:rPr>
          <w:rFonts w:ascii="仿宋" w:eastAsia="仿宋" w:hAnsi="仿宋" w:hint="eastAsia"/>
          <w:kern w:val="0"/>
          <w:szCs w:val="32"/>
        </w:rPr>
        <w:t>是“合作</w:t>
      </w:r>
      <w:r>
        <w:rPr>
          <w:rFonts w:ascii="仿宋" w:eastAsia="仿宋" w:hAnsi="仿宋"/>
          <w:kern w:val="0"/>
          <w:szCs w:val="32"/>
        </w:rPr>
        <w:t>推进</w:t>
      </w:r>
      <w:r>
        <w:rPr>
          <w:rFonts w:ascii="仿宋" w:eastAsia="仿宋" w:hAnsi="仿宋" w:hint="eastAsia"/>
          <w:kern w:val="0"/>
          <w:szCs w:val="32"/>
        </w:rPr>
        <w:t>国</w:t>
      </w:r>
      <w:r>
        <w:rPr>
          <w:rFonts w:ascii="仿宋" w:eastAsia="仿宋" w:hAnsi="仿宋"/>
          <w:kern w:val="0"/>
          <w:szCs w:val="32"/>
        </w:rPr>
        <w:t>家级</w:t>
      </w:r>
      <w:r>
        <w:rPr>
          <w:rFonts w:ascii="仿宋" w:eastAsia="仿宋" w:hAnsi="仿宋" w:hint="eastAsia"/>
          <w:kern w:val="0"/>
          <w:szCs w:val="32"/>
        </w:rPr>
        <w:t>控制消除热带病</w:t>
      </w:r>
      <w:r w:rsidRPr="00F70C94">
        <w:rPr>
          <w:rFonts w:ascii="仿宋" w:eastAsia="仿宋" w:hAnsi="仿宋" w:hint="eastAsia"/>
          <w:kern w:val="0"/>
          <w:szCs w:val="32"/>
        </w:rPr>
        <w:t>监测</w:t>
      </w:r>
      <w:r>
        <w:rPr>
          <w:rFonts w:ascii="仿宋" w:eastAsia="仿宋" w:hAnsi="仿宋" w:hint="eastAsia"/>
          <w:kern w:val="0"/>
          <w:szCs w:val="32"/>
        </w:rPr>
        <w:t>响应体系</w:t>
      </w:r>
      <w:r w:rsidRPr="00F70C94">
        <w:rPr>
          <w:rFonts w:ascii="仿宋" w:eastAsia="仿宋" w:hAnsi="仿宋" w:hint="eastAsia"/>
          <w:kern w:val="0"/>
          <w:szCs w:val="32"/>
        </w:rPr>
        <w:t>”。</w:t>
      </w:r>
      <w:r>
        <w:rPr>
          <w:rFonts w:ascii="仿宋" w:eastAsia="仿宋" w:hAnsi="仿宋" w:hint="eastAsia"/>
          <w:kern w:val="0"/>
          <w:szCs w:val="32"/>
        </w:rPr>
        <w:t>具体内容包括</w:t>
      </w:r>
      <w:r>
        <w:rPr>
          <w:rFonts w:ascii="仿宋" w:eastAsia="仿宋" w:hAnsi="仿宋"/>
          <w:kern w:val="0"/>
          <w:szCs w:val="32"/>
        </w:rPr>
        <w:t>:</w:t>
      </w:r>
    </w:p>
    <w:p w:rsidR="00F85363" w:rsidRPr="00565741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 w:rsidRPr="004B1A50">
        <w:rPr>
          <w:rFonts w:ascii="仿宋" w:eastAsia="仿宋" w:hAnsi="仿宋" w:hint="eastAsia"/>
          <w:kern w:val="0"/>
          <w:szCs w:val="32"/>
        </w:rPr>
        <w:t>（一）</w:t>
      </w:r>
      <w:r>
        <w:rPr>
          <w:rFonts w:ascii="仿宋" w:eastAsia="仿宋" w:hAnsi="仿宋" w:hint="eastAsia"/>
          <w:kern w:val="0"/>
          <w:szCs w:val="32"/>
        </w:rPr>
        <w:t>更新全球热带病控制和消除</w:t>
      </w:r>
      <w:r w:rsidRPr="00565741">
        <w:rPr>
          <w:rFonts w:ascii="仿宋" w:eastAsia="仿宋" w:hAnsi="仿宋" w:hint="eastAsia"/>
          <w:kern w:val="0"/>
          <w:szCs w:val="32"/>
        </w:rPr>
        <w:t>进展</w:t>
      </w:r>
      <w:r>
        <w:rPr>
          <w:rFonts w:ascii="仿宋" w:eastAsia="仿宋" w:hAnsi="仿宋" w:hint="eastAsia"/>
          <w:kern w:val="0"/>
          <w:szCs w:val="32"/>
        </w:rPr>
        <w:t>、监测和响应体系进程</w:t>
      </w:r>
      <w:r w:rsidRPr="00565741">
        <w:rPr>
          <w:rFonts w:ascii="仿宋" w:eastAsia="仿宋" w:hAnsi="仿宋" w:hint="eastAsia"/>
          <w:kern w:val="0"/>
          <w:szCs w:val="32"/>
        </w:rPr>
        <w:t>；</w:t>
      </w:r>
    </w:p>
    <w:p w:rsidR="00F85363" w:rsidRPr="00565741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（二）</w:t>
      </w:r>
      <w:r w:rsidRPr="00565741">
        <w:rPr>
          <w:rFonts w:ascii="仿宋" w:eastAsia="仿宋" w:hAnsi="仿宋" w:hint="eastAsia"/>
          <w:kern w:val="0"/>
          <w:szCs w:val="32"/>
        </w:rPr>
        <w:t>研讨</w:t>
      </w:r>
      <w:r>
        <w:rPr>
          <w:rFonts w:ascii="仿宋" w:eastAsia="仿宋" w:hAnsi="仿宋" w:hint="eastAsia"/>
          <w:kern w:val="0"/>
          <w:szCs w:val="32"/>
        </w:rPr>
        <w:t>全球</w:t>
      </w:r>
      <w:r w:rsidRPr="00565741">
        <w:rPr>
          <w:rFonts w:ascii="仿宋" w:eastAsia="仿宋" w:hAnsi="仿宋" w:hint="eastAsia"/>
          <w:kern w:val="0"/>
          <w:szCs w:val="32"/>
        </w:rPr>
        <w:t>热带病</w:t>
      </w:r>
      <w:r>
        <w:rPr>
          <w:rFonts w:ascii="仿宋" w:eastAsia="仿宋" w:hAnsi="仿宋" w:hint="eastAsia"/>
          <w:kern w:val="0"/>
          <w:szCs w:val="32"/>
        </w:rPr>
        <w:t>消除</w:t>
      </w:r>
      <w:r w:rsidRPr="00565741">
        <w:rPr>
          <w:rFonts w:ascii="仿宋" w:eastAsia="仿宋" w:hAnsi="仿宋" w:hint="eastAsia"/>
          <w:kern w:val="0"/>
          <w:szCs w:val="32"/>
        </w:rPr>
        <w:t>对策；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（三）总结和交流近年</w:t>
      </w:r>
      <w:r w:rsidRPr="00565741">
        <w:rPr>
          <w:rFonts w:ascii="仿宋" w:eastAsia="仿宋" w:hAnsi="仿宋" w:hint="eastAsia"/>
          <w:kern w:val="0"/>
          <w:szCs w:val="32"/>
        </w:rPr>
        <w:t>多边或双边热带病</w:t>
      </w:r>
      <w:r>
        <w:rPr>
          <w:rFonts w:ascii="仿宋" w:eastAsia="仿宋" w:hAnsi="仿宋" w:hint="eastAsia"/>
          <w:kern w:val="0"/>
          <w:szCs w:val="32"/>
        </w:rPr>
        <w:t>控制合作项目</w:t>
      </w:r>
      <w:r>
        <w:rPr>
          <w:rFonts w:ascii="仿宋" w:eastAsia="仿宋" w:hAnsi="仿宋" w:hint="eastAsia"/>
          <w:kern w:val="0"/>
          <w:szCs w:val="32"/>
        </w:rPr>
        <w:lastRenderedPageBreak/>
        <w:t>的经验和成果；</w:t>
      </w:r>
    </w:p>
    <w:p w:rsidR="00F85363" w:rsidRPr="004B1A50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（四）探讨未来全球合作消除</w:t>
      </w:r>
      <w:r w:rsidRPr="00565741">
        <w:rPr>
          <w:rFonts w:ascii="仿宋" w:eastAsia="仿宋" w:hAnsi="仿宋" w:hint="eastAsia"/>
          <w:kern w:val="0"/>
          <w:szCs w:val="32"/>
        </w:rPr>
        <w:t>热带病的可能性以及相应机制。</w:t>
      </w:r>
    </w:p>
    <w:p w:rsidR="00F85363" w:rsidRPr="000D55F8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 w:rsidRPr="000D55F8">
        <w:rPr>
          <w:rFonts w:ascii="黑体" w:eastAsia="黑体" w:hAnsi="黑体" w:hint="eastAsia"/>
          <w:kern w:val="0"/>
          <w:szCs w:val="32"/>
        </w:rPr>
        <w:t>四、会议日程</w:t>
      </w:r>
    </w:p>
    <w:p w:rsidR="00F85363" w:rsidRPr="004B1A50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包括大会和边会。边会主要包括</w:t>
      </w:r>
      <w:r w:rsidRPr="00105883">
        <w:rPr>
          <w:rFonts w:ascii="仿宋" w:eastAsia="仿宋" w:hAnsi="仿宋" w:hint="eastAsia"/>
          <w:kern w:val="0"/>
          <w:szCs w:val="32"/>
        </w:rPr>
        <w:t>第二届“一带一路”控制和消除包虫病和囊虫</w:t>
      </w:r>
      <w:proofErr w:type="gramStart"/>
      <w:r w:rsidRPr="00105883">
        <w:rPr>
          <w:rFonts w:ascii="仿宋" w:eastAsia="仿宋" w:hAnsi="仿宋" w:hint="eastAsia"/>
          <w:kern w:val="0"/>
          <w:szCs w:val="32"/>
        </w:rPr>
        <w:t>病网络</w:t>
      </w:r>
      <w:proofErr w:type="gramEnd"/>
      <w:r w:rsidRPr="00105883">
        <w:rPr>
          <w:rFonts w:ascii="仿宋" w:eastAsia="仿宋" w:hAnsi="仿宋" w:hint="eastAsia"/>
          <w:kern w:val="0"/>
          <w:szCs w:val="32"/>
        </w:rPr>
        <w:t>研讨会</w:t>
      </w:r>
      <w:r>
        <w:rPr>
          <w:rFonts w:ascii="仿宋" w:eastAsia="仿宋" w:hAnsi="仿宋" w:hint="eastAsia"/>
          <w:kern w:val="0"/>
          <w:szCs w:val="32"/>
        </w:rPr>
        <w:t>、</w:t>
      </w:r>
      <w:r>
        <w:rPr>
          <w:rFonts w:ascii="仿宋" w:eastAsia="仿宋" w:hAnsi="仿宋"/>
          <w:kern w:val="0"/>
          <w:szCs w:val="32"/>
        </w:rPr>
        <w:t>亚洲血吸虫病及其他人兽共患病网络会议、中非血吸虫病消除机构网络会议、</w:t>
      </w:r>
      <w:r w:rsidRPr="00105883">
        <w:rPr>
          <w:rFonts w:ascii="仿宋" w:eastAsia="仿宋" w:hAnsi="仿宋" w:hint="eastAsia"/>
          <w:kern w:val="0"/>
          <w:szCs w:val="32"/>
        </w:rPr>
        <w:t>科技论文写作培训班</w:t>
      </w:r>
      <w:r>
        <w:rPr>
          <w:rFonts w:ascii="仿宋" w:eastAsia="仿宋" w:hAnsi="仿宋" w:hint="eastAsia"/>
          <w:kern w:val="0"/>
          <w:szCs w:val="32"/>
        </w:rPr>
        <w:t>、《</w:t>
      </w:r>
      <w:r w:rsidRPr="008244BE">
        <w:rPr>
          <w:rFonts w:ascii="仿宋" w:eastAsia="仿宋" w:hAnsi="仿宋" w:hint="eastAsia"/>
          <w:kern w:val="0"/>
          <w:szCs w:val="32"/>
        </w:rPr>
        <w:t>贫困</w:t>
      </w:r>
      <w:r>
        <w:rPr>
          <w:rFonts w:ascii="仿宋" w:eastAsia="仿宋" w:hAnsi="仿宋" w:hint="eastAsia"/>
          <w:kern w:val="0"/>
          <w:szCs w:val="32"/>
        </w:rPr>
        <w:t>所致</w:t>
      </w:r>
      <w:r w:rsidRPr="008244BE">
        <w:rPr>
          <w:rFonts w:ascii="仿宋" w:eastAsia="仿宋" w:hAnsi="仿宋" w:hint="eastAsia"/>
          <w:kern w:val="0"/>
          <w:szCs w:val="32"/>
        </w:rPr>
        <w:t>传染病</w:t>
      </w:r>
      <w:r>
        <w:rPr>
          <w:rFonts w:ascii="仿宋" w:eastAsia="仿宋" w:hAnsi="仿宋" w:hint="eastAsia"/>
          <w:kern w:val="0"/>
          <w:szCs w:val="32"/>
        </w:rPr>
        <w:t>》杂志</w:t>
      </w:r>
      <w:r w:rsidRPr="008244BE">
        <w:rPr>
          <w:rFonts w:ascii="仿宋" w:eastAsia="仿宋" w:hAnsi="仿宋" w:hint="eastAsia"/>
          <w:kern w:val="0"/>
          <w:szCs w:val="32"/>
        </w:rPr>
        <w:t>编辑会议</w:t>
      </w:r>
      <w:r>
        <w:rPr>
          <w:rFonts w:ascii="仿宋" w:eastAsia="仿宋" w:hAnsi="仿宋" w:hint="eastAsia"/>
          <w:kern w:val="0"/>
          <w:szCs w:val="32"/>
        </w:rPr>
        <w:t>等。会议暂定日程</w:t>
      </w:r>
      <w:r w:rsidRPr="004B1A50">
        <w:rPr>
          <w:rFonts w:ascii="仿宋" w:eastAsia="仿宋" w:hAnsi="仿宋" w:hint="eastAsia"/>
          <w:kern w:val="0"/>
          <w:szCs w:val="32"/>
        </w:rPr>
        <w:t>详见附件</w:t>
      </w:r>
      <w:r>
        <w:rPr>
          <w:rFonts w:ascii="仿宋" w:eastAsia="仿宋" w:hAnsi="仿宋" w:hint="eastAsia"/>
          <w:kern w:val="0"/>
          <w:szCs w:val="32"/>
        </w:rPr>
        <w:t>1</w:t>
      </w:r>
      <w:r w:rsidRPr="004B1A50">
        <w:rPr>
          <w:rFonts w:ascii="仿宋" w:eastAsia="仿宋" w:hAnsi="仿宋" w:hint="eastAsia"/>
          <w:kern w:val="0"/>
          <w:szCs w:val="32"/>
        </w:rPr>
        <w:t>或登录网站（</w:t>
      </w:r>
      <w:hyperlink r:id="rId5" w:history="1">
        <w:r w:rsidRPr="004B1A50">
          <w:rPr>
            <w:rStyle w:val="a3"/>
            <w:rFonts w:ascii="仿宋" w:eastAsia="仿宋" w:hAnsi="仿宋" w:hint="eastAsia"/>
            <w:kern w:val="0"/>
            <w:szCs w:val="32"/>
          </w:rPr>
          <w:t>http://srs.ipd.org.cn/</w:t>
        </w:r>
      </w:hyperlink>
      <w:r w:rsidRPr="004B1A50">
        <w:rPr>
          <w:rFonts w:ascii="仿宋" w:eastAsia="仿宋" w:hAnsi="仿宋" w:hint="eastAsia"/>
          <w:szCs w:val="32"/>
        </w:rPr>
        <w:t>）</w:t>
      </w:r>
      <w:r w:rsidRPr="004B1A50">
        <w:rPr>
          <w:rFonts w:ascii="仿宋" w:eastAsia="仿宋" w:hAnsi="仿宋" w:hint="eastAsia"/>
          <w:kern w:val="0"/>
          <w:szCs w:val="32"/>
        </w:rPr>
        <w:t>了解最新进展。</w:t>
      </w:r>
    </w:p>
    <w:p w:rsidR="00F85363" w:rsidRPr="000D55F8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 w:rsidRPr="000D55F8">
        <w:rPr>
          <w:rFonts w:ascii="黑体" w:eastAsia="黑体" w:hAnsi="黑体" w:hint="eastAsia"/>
          <w:kern w:val="0"/>
          <w:szCs w:val="32"/>
        </w:rPr>
        <w:t>五、出席对象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177" w:firstLine="566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（一）国外</w:t>
      </w:r>
      <w:r w:rsidRPr="00AA33DF">
        <w:rPr>
          <w:rFonts w:ascii="仿宋" w:eastAsia="仿宋" w:hAnsi="仿宋" w:hint="eastAsia"/>
          <w:kern w:val="0"/>
          <w:szCs w:val="32"/>
        </w:rPr>
        <w:t>热带病</w:t>
      </w:r>
      <w:r>
        <w:rPr>
          <w:rFonts w:ascii="仿宋" w:eastAsia="仿宋" w:hAnsi="仿宋" w:hint="eastAsia"/>
          <w:kern w:val="0"/>
          <w:szCs w:val="32"/>
        </w:rPr>
        <w:t>防治研究领域</w:t>
      </w:r>
      <w:r w:rsidRPr="00AA33DF">
        <w:rPr>
          <w:rFonts w:ascii="仿宋" w:eastAsia="仿宋" w:hAnsi="仿宋" w:hint="eastAsia"/>
          <w:kern w:val="0"/>
          <w:szCs w:val="32"/>
        </w:rPr>
        <w:t>专家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AA33DF">
        <w:rPr>
          <w:rFonts w:ascii="仿宋" w:eastAsia="仿宋" w:hAnsi="仿宋" w:hint="eastAsia"/>
          <w:kern w:val="0"/>
          <w:szCs w:val="32"/>
        </w:rPr>
        <w:t>国际机构</w:t>
      </w:r>
      <w:r>
        <w:rPr>
          <w:rFonts w:ascii="仿宋" w:eastAsia="仿宋" w:hAnsi="仿宋" w:hint="eastAsia"/>
          <w:kern w:val="0"/>
          <w:szCs w:val="32"/>
        </w:rPr>
        <w:t>包括世界卫生</w:t>
      </w:r>
      <w:r w:rsidRPr="00644F37">
        <w:rPr>
          <w:rFonts w:ascii="仿宋" w:eastAsia="仿宋" w:hAnsi="仿宋" w:hint="eastAsia"/>
          <w:kern w:val="0"/>
          <w:szCs w:val="32"/>
        </w:rPr>
        <w:t>组织、</w:t>
      </w:r>
      <w:r>
        <w:rPr>
          <w:rFonts w:ascii="仿宋" w:eastAsia="仿宋" w:hAnsi="仿宋" w:hint="eastAsia"/>
          <w:kern w:val="0"/>
          <w:szCs w:val="32"/>
        </w:rPr>
        <w:t>英国国际发展部</w:t>
      </w:r>
      <w:r w:rsidRPr="00644F37">
        <w:rPr>
          <w:rFonts w:ascii="仿宋" w:eastAsia="仿宋" w:hAnsi="仿宋" w:hint="eastAsia"/>
          <w:kern w:val="0"/>
          <w:szCs w:val="32"/>
        </w:rPr>
        <w:t>、盖茨基金组织等代表</w:t>
      </w:r>
      <w:r>
        <w:rPr>
          <w:rFonts w:ascii="仿宋" w:eastAsia="仿宋" w:hAnsi="仿宋" w:hint="eastAsia"/>
          <w:kern w:val="0"/>
          <w:szCs w:val="32"/>
        </w:rPr>
        <w:t>；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177" w:firstLine="566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（二）国内有关大学和研究机构、省级</w:t>
      </w:r>
      <w:proofErr w:type="gramStart"/>
      <w:r>
        <w:rPr>
          <w:rFonts w:ascii="仿宋" w:eastAsia="仿宋" w:hAnsi="仿宋" w:hint="eastAsia"/>
          <w:kern w:val="0"/>
          <w:szCs w:val="32"/>
        </w:rPr>
        <w:t>疾控机构</w:t>
      </w:r>
      <w:proofErr w:type="gramEnd"/>
      <w:r>
        <w:rPr>
          <w:rFonts w:ascii="仿宋" w:eastAsia="仿宋" w:hAnsi="仿宋" w:hint="eastAsia"/>
          <w:kern w:val="0"/>
          <w:szCs w:val="32"/>
        </w:rPr>
        <w:t>热带病防治研究领域专家；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177" w:firstLine="566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（三）会议邀请</w:t>
      </w:r>
      <w:r w:rsidRPr="00644F37">
        <w:rPr>
          <w:rFonts w:ascii="仿宋" w:eastAsia="仿宋" w:hAnsi="仿宋" w:hint="eastAsia"/>
          <w:kern w:val="0"/>
          <w:szCs w:val="32"/>
        </w:rPr>
        <w:t>国家卫生健康委员会</w:t>
      </w:r>
      <w:r>
        <w:rPr>
          <w:rFonts w:ascii="仿宋" w:eastAsia="仿宋" w:hAnsi="仿宋" w:hint="eastAsia"/>
          <w:kern w:val="0"/>
          <w:szCs w:val="32"/>
        </w:rPr>
        <w:t>有关司局、</w:t>
      </w:r>
      <w:proofErr w:type="gramStart"/>
      <w:r>
        <w:rPr>
          <w:rFonts w:ascii="仿宋" w:eastAsia="仿宋" w:hAnsi="仿宋" w:hint="eastAsia"/>
          <w:kern w:val="0"/>
          <w:szCs w:val="32"/>
        </w:rPr>
        <w:t>中国疾控中心</w:t>
      </w:r>
      <w:proofErr w:type="gramEnd"/>
      <w:r>
        <w:rPr>
          <w:rFonts w:ascii="仿宋" w:eastAsia="仿宋" w:hAnsi="仿宋" w:hint="eastAsia"/>
          <w:kern w:val="0"/>
          <w:szCs w:val="32"/>
        </w:rPr>
        <w:t>有关领导出席会议。</w:t>
      </w:r>
    </w:p>
    <w:p w:rsidR="00F85363" w:rsidRDefault="00F85363" w:rsidP="00F85363">
      <w:pPr>
        <w:spacing w:line="360" w:lineRule="auto"/>
        <w:ind w:firstLineChars="200" w:firstLine="640"/>
        <w:rPr>
          <w:rFonts w:ascii="黑体" w:eastAsia="黑体" w:hAnsi="黑体"/>
          <w:kern w:val="0"/>
          <w:szCs w:val="32"/>
        </w:rPr>
      </w:pPr>
      <w:r w:rsidRPr="000D55F8">
        <w:rPr>
          <w:rFonts w:ascii="黑体" w:eastAsia="黑体" w:hAnsi="黑体" w:hint="eastAsia"/>
          <w:kern w:val="0"/>
          <w:szCs w:val="32"/>
        </w:rPr>
        <w:t>六、其他事项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（一）</w:t>
      </w:r>
      <w:r w:rsidRPr="004B1A50">
        <w:rPr>
          <w:rFonts w:ascii="仿宋" w:eastAsia="仿宋" w:hAnsi="仿宋" w:hint="eastAsia"/>
          <w:kern w:val="0"/>
          <w:szCs w:val="32"/>
        </w:rPr>
        <w:t>请</w:t>
      </w:r>
      <w:r>
        <w:rPr>
          <w:rFonts w:ascii="仿宋" w:eastAsia="仿宋" w:hAnsi="仿宋" w:hint="eastAsia"/>
          <w:kern w:val="0"/>
          <w:szCs w:val="32"/>
        </w:rPr>
        <w:t>务必于2018</w:t>
      </w:r>
      <w:r w:rsidRPr="004B1A50">
        <w:rPr>
          <w:rFonts w:ascii="仿宋" w:eastAsia="仿宋" w:hAnsi="仿宋" w:hint="eastAsia"/>
          <w:kern w:val="0"/>
          <w:szCs w:val="32"/>
        </w:rPr>
        <w:t>年5月</w:t>
      </w:r>
      <w:r>
        <w:rPr>
          <w:rFonts w:ascii="仿宋" w:eastAsia="仿宋" w:hAnsi="仿宋" w:hint="eastAsia"/>
          <w:kern w:val="0"/>
          <w:szCs w:val="32"/>
        </w:rPr>
        <w:t>20</w:t>
      </w:r>
      <w:r w:rsidRPr="004B1A50">
        <w:rPr>
          <w:rFonts w:ascii="仿宋" w:eastAsia="仿宋" w:hAnsi="仿宋" w:hint="eastAsia"/>
          <w:kern w:val="0"/>
          <w:szCs w:val="32"/>
        </w:rPr>
        <w:t>日</w:t>
      </w:r>
      <w:r>
        <w:rPr>
          <w:rFonts w:ascii="仿宋" w:eastAsia="仿宋" w:hAnsi="仿宋" w:hint="eastAsia"/>
          <w:kern w:val="0"/>
          <w:szCs w:val="32"/>
        </w:rPr>
        <w:t>前，将参会回执（附件2）邮件至联系人：寄生虫病所周丹</w:t>
      </w:r>
      <w:proofErr w:type="gramStart"/>
      <w:r>
        <w:rPr>
          <w:rFonts w:ascii="仿宋" w:eastAsia="仿宋" w:hAnsi="仿宋" w:hint="eastAsia"/>
          <w:kern w:val="0"/>
          <w:szCs w:val="32"/>
        </w:rPr>
        <w:t>丹</w:t>
      </w:r>
      <w:proofErr w:type="gramEnd"/>
      <w:r>
        <w:rPr>
          <w:rFonts w:ascii="仿宋" w:eastAsia="仿宋" w:hAnsi="仿宋" w:hint="eastAsia"/>
          <w:kern w:val="0"/>
          <w:szCs w:val="32"/>
        </w:rPr>
        <w:t>，</w:t>
      </w:r>
      <w:r w:rsidRPr="004B1A50">
        <w:rPr>
          <w:rFonts w:ascii="仿宋" w:eastAsia="仿宋" w:hAnsi="仿宋" w:hint="eastAsia"/>
          <w:kern w:val="0"/>
          <w:szCs w:val="32"/>
        </w:rPr>
        <w:t>电话：</w:t>
      </w:r>
      <w:r>
        <w:rPr>
          <w:rFonts w:ascii="仿宋" w:eastAsia="仿宋" w:hAnsi="仿宋" w:hint="eastAsia"/>
          <w:kern w:val="0"/>
          <w:szCs w:val="32"/>
        </w:rPr>
        <w:t>021-</w:t>
      </w:r>
      <w:r>
        <w:rPr>
          <w:rFonts w:ascii="仿宋" w:eastAsia="仿宋" w:hAnsi="仿宋"/>
          <w:kern w:val="0"/>
          <w:szCs w:val="32"/>
        </w:rPr>
        <w:t>64332670</w:t>
      </w:r>
      <w:r>
        <w:rPr>
          <w:rFonts w:ascii="仿宋" w:eastAsia="仿宋" w:hAnsi="仿宋" w:hint="eastAsia"/>
          <w:kern w:val="0"/>
          <w:szCs w:val="32"/>
        </w:rPr>
        <w:t>，</w:t>
      </w:r>
      <w:r w:rsidRPr="004B1A50">
        <w:rPr>
          <w:rFonts w:ascii="仿宋" w:eastAsia="仿宋" w:hAnsi="仿宋" w:hint="eastAsia"/>
          <w:kern w:val="0"/>
          <w:szCs w:val="32"/>
        </w:rPr>
        <w:t xml:space="preserve">E-mail: </w:t>
      </w:r>
      <w:hyperlink r:id="rId6" w:history="1">
        <w:r w:rsidRPr="00AD4BE0">
          <w:rPr>
            <w:rStyle w:val="a3"/>
            <w:rFonts w:ascii="仿宋" w:eastAsia="仿宋" w:hAnsi="仿宋"/>
            <w:kern w:val="0"/>
            <w:szCs w:val="32"/>
          </w:rPr>
          <w:t>zhoudd@nipd.chinacdc.cn</w:t>
        </w:r>
      </w:hyperlink>
      <w:r>
        <w:rPr>
          <w:rFonts w:ascii="仿宋" w:eastAsia="仿宋" w:hAnsi="仿宋" w:hint="eastAsia"/>
          <w:kern w:val="0"/>
          <w:szCs w:val="32"/>
        </w:rPr>
        <w:t>，以便安排住宿。未按时提交回执者，请自行联系酒店住宿。</w:t>
      </w:r>
    </w:p>
    <w:p w:rsidR="00F85363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lastRenderedPageBreak/>
        <w:t>（二）</w:t>
      </w:r>
      <w:r w:rsidRPr="004B1A50">
        <w:rPr>
          <w:rFonts w:ascii="仿宋" w:eastAsia="仿宋" w:hAnsi="仿宋" w:hint="eastAsia"/>
          <w:kern w:val="0"/>
          <w:szCs w:val="32"/>
        </w:rPr>
        <w:t>有意</w:t>
      </w:r>
      <w:proofErr w:type="gramStart"/>
      <w:r w:rsidRPr="004B1A50">
        <w:rPr>
          <w:rFonts w:ascii="仿宋" w:eastAsia="仿宋" w:hAnsi="仿宋" w:hint="eastAsia"/>
          <w:kern w:val="0"/>
          <w:szCs w:val="32"/>
        </w:rPr>
        <w:t>作主</w:t>
      </w:r>
      <w:proofErr w:type="gramEnd"/>
      <w:r w:rsidRPr="004B1A50">
        <w:rPr>
          <w:rFonts w:ascii="仿宋" w:eastAsia="仿宋" w:hAnsi="仿宋" w:hint="eastAsia"/>
          <w:kern w:val="0"/>
          <w:szCs w:val="32"/>
        </w:rPr>
        <w:t>题报告或书面交流</w:t>
      </w:r>
      <w:r>
        <w:rPr>
          <w:rFonts w:ascii="仿宋" w:eastAsia="仿宋" w:hAnsi="仿宋" w:hint="eastAsia"/>
          <w:kern w:val="0"/>
          <w:szCs w:val="32"/>
        </w:rPr>
        <w:t>者</w:t>
      </w:r>
      <w:r w:rsidRPr="004B1A50">
        <w:rPr>
          <w:rFonts w:ascii="仿宋" w:eastAsia="仿宋" w:hAnsi="仿宋" w:hint="eastAsia"/>
          <w:kern w:val="0"/>
          <w:szCs w:val="32"/>
        </w:rPr>
        <w:t>请</w:t>
      </w:r>
      <w:r>
        <w:rPr>
          <w:rFonts w:ascii="仿宋" w:eastAsia="仿宋" w:hAnsi="仿宋" w:hint="eastAsia"/>
          <w:szCs w:val="32"/>
        </w:rPr>
        <w:t>在线提交英文摘要：</w:t>
      </w:r>
      <w:bookmarkStart w:id="0" w:name="OLE_LINK3"/>
      <w:r>
        <w:rPr>
          <w:rFonts w:ascii="仿宋" w:eastAsia="仿宋" w:hAnsi="仿宋"/>
          <w:kern w:val="0"/>
          <w:szCs w:val="32"/>
        </w:rPr>
        <w:fldChar w:fldCharType="begin"/>
      </w:r>
      <w:r>
        <w:rPr>
          <w:rFonts w:ascii="仿宋" w:eastAsia="仿宋" w:hAnsi="仿宋"/>
          <w:kern w:val="0"/>
          <w:szCs w:val="32"/>
        </w:rPr>
        <w:instrText xml:space="preserve"> HYPERLINK "</w:instrText>
      </w:r>
      <w:r w:rsidRPr="00295EFB">
        <w:rPr>
          <w:rFonts w:ascii="仿宋" w:eastAsia="仿宋" w:hAnsi="仿宋"/>
          <w:kern w:val="0"/>
          <w:szCs w:val="32"/>
        </w:rPr>
        <w:instrText>http://demo.kucom.cn/srs/registration.php</w:instrText>
      </w:r>
      <w:r>
        <w:rPr>
          <w:rFonts w:ascii="仿宋" w:eastAsia="仿宋" w:hAnsi="仿宋"/>
          <w:kern w:val="0"/>
          <w:szCs w:val="32"/>
        </w:rPr>
        <w:instrText xml:space="preserve">" </w:instrText>
      </w:r>
      <w:r>
        <w:rPr>
          <w:rFonts w:ascii="仿宋" w:eastAsia="仿宋" w:hAnsi="仿宋"/>
          <w:kern w:val="0"/>
          <w:szCs w:val="32"/>
        </w:rPr>
        <w:fldChar w:fldCharType="separate"/>
      </w:r>
      <w:r w:rsidRPr="00173037">
        <w:rPr>
          <w:rStyle w:val="a3"/>
          <w:rFonts w:ascii="仿宋" w:eastAsia="仿宋" w:hAnsi="仿宋"/>
          <w:kern w:val="0"/>
          <w:szCs w:val="32"/>
        </w:rPr>
        <w:t>http://demo.kucom.cn/srs/registration.php</w:t>
      </w:r>
      <w:bookmarkEnd w:id="0"/>
      <w:r>
        <w:rPr>
          <w:rFonts w:ascii="仿宋" w:eastAsia="仿宋" w:hAnsi="仿宋"/>
          <w:kern w:val="0"/>
          <w:szCs w:val="32"/>
        </w:rPr>
        <w:fldChar w:fldCharType="end"/>
      </w:r>
      <w:r>
        <w:rPr>
          <w:rFonts w:ascii="仿宋" w:eastAsia="仿宋" w:hAnsi="仿宋" w:hint="eastAsia"/>
          <w:kern w:val="0"/>
          <w:szCs w:val="32"/>
        </w:rPr>
        <w:t>。摘要提交截止时间为2018年5月31日。</w:t>
      </w:r>
    </w:p>
    <w:p w:rsidR="00F85363" w:rsidRPr="00105883" w:rsidRDefault="00F85363" w:rsidP="00F8536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（三）</w:t>
      </w:r>
      <w:r w:rsidRPr="00766324">
        <w:rPr>
          <w:rFonts w:ascii="仿宋" w:eastAsia="仿宋" w:hAnsi="仿宋" w:hint="eastAsia"/>
          <w:kern w:val="0"/>
          <w:szCs w:val="32"/>
        </w:rPr>
        <w:t>参会代表所有费用</w:t>
      </w:r>
      <w:r w:rsidRPr="00766324">
        <w:rPr>
          <w:rFonts w:ascii="仿宋" w:eastAsia="仿宋" w:hAnsi="仿宋"/>
          <w:kern w:val="0"/>
          <w:szCs w:val="32"/>
        </w:rPr>
        <w:t>自理</w:t>
      </w:r>
      <w:r w:rsidRPr="00105883">
        <w:rPr>
          <w:rFonts w:ascii="仿宋" w:eastAsia="仿宋" w:hAnsi="仿宋" w:hint="eastAsia"/>
          <w:kern w:val="0"/>
          <w:szCs w:val="32"/>
        </w:rPr>
        <w:t>，请自行前往会议地点。</w:t>
      </w:r>
    </w:p>
    <w:p w:rsidR="00F85363" w:rsidRDefault="00F85363" w:rsidP="00F85363">
      <w:pPr>
        <w:spacing w:line="360" w:lineRule="auto"/>
        <w:ind w:firstLineChars="200" w:firstLine="640"/>
        <w:rPr>
          <w:rFonts w:ascii="仿宋" w:eastAsia="仿宋" w:hAnsi="仿宋"/>
          <w:kern w:val="0"/>
          <w:szCs w:val="32"/>
        </w:rPr>
      </w:pPr>
      <w:r w:rsidRPr="00105883">
        <w:rPr>
          <w:rFonts w:ascii="仿宋" w:eastAsia="仿宋" w:hAnsi="仿宋" w:hint="eastAsia"/>
          <w:kern w:val="0"/>
          <w:szCs w:val="32"/>
        </w:rPr>
        <w:t>（四）会议语言为</w:t>
      </w:r>
      <w:r>
        <w:rPr>
          <w:rFonts w:ascii="仿宋" w:eastAsia="仿宋" w:hAnsi="仿宋" w:hint="eastAsia"/>
          <w:kern w:val="0"/>
          <w:szCs w:val="32"/>
        </w:rPr>
        <w:t>英语</w:t>
      </w:r>
      <w:r w:rsidRPr="0006710A">
        <w:rPr>
          <w:rFonts w:ascii="仿宋" w:eastAsia="仿宋" w:hAnsi="仿宋" w:hint="eastAsia"/>
          <w:kern w:val="0"/>
          <w:szCs w:val="32"/>
        </w:rPr>
        <w:t>。</w:t>
      </w:r>
    </w:p>
    <w:p w:rsidR="00F85363" w:rsidRPr="00105883" w:rsidRDefault="00F85363" w:rsidP="00F85363">
      <w:pPr>
        <w:spacing w:line="360" w:lineRule="auto"/>
        <w:ind w:firstLineChars="200" w:firstLine="640"/>
        <w:rPr>
          <w:rFonts w:ascii="仿宋" w:eastAsia="仿宋" w:hAnsi="仿宋"/>
          <w:kern w:val="0"/>
          <w:szCs w:val="32"/>
        </w:rPr>
      </w:pPr>
    </w:p>
    <w:p w:rsidR="00F85363" w:rsidRDefault="00F85363" w:rsidP="00F85363">
      <w:pPr>
        <w:spacing w:line="360" w:lineRule="auto"/>
        <w:ind w:firstLineChars="200" w:firstLine="640"/>
        <w:rPr>
          <w:rFonts w:ascii="仿宋" w:eastAsia="仿宋" w:hAnsi="仿宋"/>
          <w:kern w:val="0"/>
          <w:szCs w:val="32"/>
        </w:rPr>
      </w:pPr>
      <w:r w:rsidRPr="00105883">
        <w:rPr>
          <w:rFonts w:ascii="仿宋" w:eastAsia="仿宋" w:hAnsi="仿宋" w:hint="eastAsia"/>
          <w:kern w:val="0"/>
          <w:szCs w:val="32"/>
        </w:rPr>
        <w:t>附件：</w:t>
      </w:r>
      <w:r>
        <w:rPr>
          <w:rFonts w:ascii="仿宋" w:eastAsia="仿宋" w:hAnsi="仿宋" w:hint="eastAsia"/>
          <w:kern w:val="0"/>
          <w:szCs w:val="32"/>
        </w:rPr>
        <w:t>1.</w:t>
      </w:r>
      <w:r w:rsidRPr="002F28FF">
        <w:rPr>
          <w:rFonts w:ascii="仿宋" w:eastAsia="仿宋" w:hAnsi="仿宋" w:hint="eastAsia"/>
          <w:kern w:val="0"/>
          <w:szCs w:val="32"/>
        </w:rPr>
        <w:t>会议暂定日程</w:t>
      </w:r>
    </w:p>
    <w:p w:rsidR="00F85363" w:rsidRDefault="00F85363" w:rsidP="00F85363">
      <w:pPr>
        <w:spacing w:line="360" w:lineRule="auto"/>
        <w:ind w:firstLineChars="200" w:firstLine="640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 xml:space="preserve">      2.参会回执</w:t>
      </w:r>
    </w:p>
    <w:p w:rsidR="00656A60" w:rsidRDefault="00656A60"/>
    <w:p w:rsidR="00F85363" w:rsidRDefault="00F85363" w:rsidP="00F85363">
      <w:pPr>
        <w:ind w:firstLineChars="650" w:firstLine="2080"/>
      </w:pPr>
      <w:r>
        <w:rPr>
          <w:rFonts w:hint="eastAsia"/>
        </w:rPr>
        <w:t>中国疾病预防控制中心寄生虫病预防控制所</w:t>
      </w:r>
    </w:p>
    <w:p w:rsidR="00F85363" w:rsidRDefault="00F85363" w:rsidP="00F85363">
      <w:pPr>
        <w:ind w:firstLineChars="1250" w:firstLine="4000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623648" w:rsidRDefault="00623648" w:rsidP="00811220">
      <w:pPr>
        <w:sectPr w:rsidR="006236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3648" w:rsidRPr="004B1A50" w:rsidRDefault="00623648" w:rsidP="00623648">
      <w:pPr>
        <w:spacing w:line="560" w:lineRule="exact"/>
        <w:ind w:right="1120"/>
        <w:rPr>
          <w:rFonts w:ascii="黑体" w:eastAsia="黑体" w:hAnsi="黑体"/>
          <w:szCs w:val="32"/>
        </w:rPr>
      </w:pPr>
      <w:r w:rsidRPr="004B1A50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1</w:t>
      </w:r>
    </w:p>
    <w:p w:rsidR="00623648" w:rsidRPr="004B1A50" w:rsidRDefault="00623648" w:rsidP="00623648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4B1A50">
        <w:rPr>
          <w:rFonts w:ascii="方正小标宋简体" w:eastAsia="方正小标宋简体" w:hAnsi="宋体" w:hint="eastAsia"/>
          <w:sz w:val="44"/>
          <w:szCs w:val="44"/>
        </w:rPr>
        <w:t>会议</w:t>
      </w:r>
      <w:r>
        <w:rPr>
          <w:rFonts w:ascii="方正小标宋简体" w:eastAsia="方正小标宋简体" w:hAnsi="宋体" w:hint="eastAsia"/>
          <w:sz w:val="44"/>
          <w:szCs w:val="44"/>
        </w:rPr>
        <w:t>暂定</w:t>
      </w:r>
      <w:r w:rsidRPr="004B1A50">
        <w:rPr>
          <w:rFonts w:ascii="方正小标宋简体" w:eastAsia="方正小标宋简体" w:hAnsi="宋体" w:hint="eastAsia"/>
          <w:sz w:val="44"/>
          <w:szCs w:val="44"/>
        </w:rPr>
        <w:t>日程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358"/>
        <w:gridCol w:w="3260"/>
        <w:gridCol w:w="3402"/>
      </w:tblGrid>
      <w:tr w:rsidR="00623648" w:rsidRPr="00105883" w:rsidTr="008A34CE">
        <w:trPr>
          <w:trHeight w:val="300"/>
        </w:trPr>
        <w:tc>
          <w:tcPr>
            <w:tcW w:w="988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b/>
                <w:bCs/>
                <w:sz w:val="24"/>
              </w:rPr>
            </w:pPr>
            <w:r w:rsidRPr="00105883"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b/>
                <w:bCs/>
                <w:sz w:val="24"/>
              </w:rPr>
            </w:pPr>
            <w:r w:rsidRPr="00105883"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2020" w:type="dxa"/>
            <w:gridSpan w:val="3"/>
            <w:shd w:val="clear" w:color="auto" w:fill="auto"/>
            <w:hideMark/>
          </w:tcPr>
          <w:p w:rsidR="00623648" w:rsidRPr="00105883" w:rsidRDefault="00623648" w:rsidP="008A34CE">
            <w:pPr>
              <w:ind w:firstLine="1566"/>
              <w:jc w:val="center"/>
              <w:rPr>
                <w:b/>
                <w:bCs/>
                <w:sz w:val="24"/>
              </w:rPr>
            </w:pPr>
            <w:r w:rsidRPr="00105883">
              <w:rPr>
                <w:rFonts w:hint="eastAsia"/>
                <w:b/>
                <w:bCs/>
                <w:sz w:val="24"/>
              </w:rPr>
              <w:t>会议</w:t>
            </w:r>
            <w:r w:rsidRPr="00105883">
              <w:rPr>
                <w:b/>
                <w:bCs/>
                <w:sz w:val="24"/>
              </w:rPr>
              <w:t>活动</w:t>
            </w:r>
          </w:p>
        </w:tc>
      </w:tr>
      <w:tr w:rsidR="00623648" w:rsidRPr="00105883" w:rsidTr="008A34CE">
        <w:trPr>
          <w:trHeight w:val="300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b/>
                <w:bCs/>
                <w:sz w:val="24"/>
              </w:rPr>
            </w:pP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ind w:firstLineChars="250" w:firstLine="602"/>
              <w:jc w:val="center"/>
              <w:rPr>
                <w:b/>
                <w:bCs/>
                <w:sz w:val="24"/>
              </w:rPr>
            </w:pPr>
            <w:r w:rsidRPr="00105883">
              <w:rPr>
                <w:rFonts w:hint="eastAsia"/>
                <w:b/>
                <w:bCs/>
                <w:sz w:val="24"/>
              </w:rPr>
              <w:t>大会</w:t>
            </w:r>
          </w:p>
        </w:tc>
        <w:tc>
          <w:tcPr>
            <w:tcW w:w="6662" w:type="dxa"/>
            <w:gridSpan w:val="2"/>
            <w:shd w:val="clear" w:color="auto" w:fill="auto"/>
            <w:hideMark/>
          </w:tcPr>
          <w:p w:rsidR="00623648" w:rsidRPr="00105883" w:rsidRDefault="00623648" w:rsidP="008A34CE">
            <w:pPr>
              <w:ind w:firstLineChars="400" w:firstLine="964"/>
              <w:jc w:val="center"/>
              <w:rPr>
                <w:b/>
                <w:bCs/>
                <w:sz w:val="24"/>
              </w:rPr>
            </w:pPr>
            <w:r w:rsidRPr="00105883">
              <w:rPr>
                <w:rFonts w:hint="eastAsia"/>
                <w:b/>
                <w:bCs/>
                <w:sz w:val="24"/>
              </w:rPr>
              <w:t>边会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6</w:t>
            </w:r>
            <w:r w:rsidRPr="00105883">
              <w:rPr>
                <w:rFonts w:hint="eastAsia"/>
                <w:sz w:val="24"/>
              </w:rPr>
              <w:t>月</w:t>
            </w:r>
            <w:r w:rsidRPr="00105883">
              <w:rPr>
                <w:rFonts w:hint="eastAsia"/>
                <w:sz w:val="24"/>
              </w:rPr>
              <w:t>25</w:t>
            </w:r>
            <w:r w:rsidRPr="00105883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9:00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大会</w:t>
            </w:r>
            <w:r w:rsidRPr="00105883">
              <w:rPr>
                <w:rFonts w:hint="eastAsia"/>
                <w:sz w:val="24"/>
              </w:rPr>
              <w:t>开幕式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卫健委、</w:t>
            </w:r>
            <w:proofErr w:type="gramStart"/>
            <w:r w:rsidRPr="00105883">
              <w:rPr>
                <w:rFonts w:hint="eastAsia"/>
                <w:sz w:val="24"/>
              </w:rPr>
              <w:t>中国</w:t>
            </w:r>
            <w:r w:rsidRPr="00105883">
              <w:rPr>
                <w:sz w:val="24"/>
              </w:rPr>
              <w:t>疾控中心</w:t>
            </w:r>
            <w:proofErr w:type="gramEnd"/>
            <w:r w:rsidRPr="00105883">
              <w:rPr>
                <w:rFonts w:hint="eastAsia"/>
                <w:sz w:val="24"/>
              </w:rPr>
              <w:t>致辞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瑞士热带病和公共卫生研究所（</w:t>
            </w:r>
            <w:proofErr w:type="spellStart"/>
            <w:r w:rsidRPr="00105883">
              <w:rPr>
                <w:rFonts w:hint="eastAsia"/>
                <w:sz w:val="24"/>
              </w:rPr>
              <w:t>SwissTPH</w:t>
            </w:r>
            <w:proofErr w:type="spellEnd"/>
            <w:r w:rsidRPr="00105883">
              <w:rPr>
                <w:rFonts w:hint="eastAsia"/>
                <w:sz w:val="24"/>
              </w:rPr>
              <w:t>）致辞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WHO</w:t>
            </w:r>
            <w:r w:rsidRPr="00105883">
              <w:rPr>
                <w:sz w:val="24"/>
              </w:rPr>
              <w:t>等致辞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300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spellStart"/>
            <w:r w:rsidRPr="00105883">
              <w:rPr>
                <w:sz w:val="24"/>
              </w:rPr>
              <w:t>MoU</w:t>
            </w:r>
            <w:proofErr w:type="spellEnd"/>
            <w:r w:rsidRPr="00105883">
              <w:rPr>
                <w:rFonts w:hint="eastAsia"/>
                <w:sz w:val="24"/>
              </w:rPr>
              <w:t>签署</w:t>
            </w:r>
            <w:r w:rsidRPr="00105883">
              <w:rPr>
                <w:sz w:val="24"/>
              </w:rPr>
              <w:t>仪式</w:t>
            </w:r>
            <w:r w:rsidRPr="00105883">
              <w:rPr>
                <w:sz w:val="24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300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亚洲血吸虫病区域网络（</w:t>
            </w:r>
            <w:r w:rsidRPr="00105883">
              <w:rPr>
                <w:rFonts w:hint="eastAsia"/>
                <w:sz w:val="24"/>
              </w:rPr>
              <w:t>RNAS</w:t>
            </w:r>
            <w:r w:rsidRPr="00105883">
              <w:rPr>
                <w:sz w:val="24"/>
              </w:rPr>
              <w:t>+</w:t>
            </w:r>
            <w:r w:rsidRPr="00105883">
              <w:rPr>
                <w:rFonts w:hint="eastAsia"/>
                <w:sz w:val="24"/>
              </w:rPr>
              <w:t>）</w:t>
            </w:r>
            <w:r w:rsidRPr="00105883">
              <w:rPr>
                <w:rFonts w:hint="eastAsia"/>
                <w:sz w:val="24"/>
              </w:rPr>
              <w:t>20</w:t>
            </w:r>
            <w:r w:rsidRPr="00105883">
              <w:rPr>
                <w:rFonts w:hint="eastAsia"/>
                <w:sz w:val="24"/>
              </w:rPr>
              <w:t>周年庆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10:00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全体</w:t>
            </w:r>
            <w:r w:rsidRPr="00105883">
              <w:rPr>
                <w:sz w:val="24"/>
              </w:rPr>
              <w:t>会议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12:30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午餐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13:30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1</w:t>
            </w:r>
            <w:r w:rsidRPr="00105883">
              <w:rPr>
                <w:rFonts w:hint="eastAsia"/>
                <w:sz w:val="24"/>
              </w:rPr>
              <w:t>：疟疾</w:t>
            </w:r>
            <w:r w:rsidRPr="00105883">
              <w:rPr>
                <w:sz w:val="24"/>
              </w:rPr>
              <w:t>消除会议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第二届“一带一路”控制和消除包虫病和囊虫</w:t>
            </w:r>
            <w:proofErr w:type="gramStart"/>
            <w:r w:rsidRPr="00105883">
              <w:rPr>
                <w:rFonts w:hint="eastAsia"/>
                <w:sz w:val="24"/>
              </w:rPr>
              <w:t>病网络</w:t>
            </w:r>
            <w:proofErr w:type="gramEnd"/>
            <w:r w:rsidRPr="00105883">
              <w:rPr>
                <w:rFonts w:hint="eastAsia"/>
                <w:sz w:val="24"/>
              </w:rPr>
              <w:t>研讨会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2</w:t>
            </w:r>
            <w:r w:rsidRPr="00105883">
              <w:rPr>
                <w:rFonts w:hint="eastAsia"/>
                <w:sz w:val="24"/>
              </w:rPr>
              <w:t>：蠕虫控制</w:t>
            </w:r>
            <w:r w:rsidRPr="00105883">
              <w:rPr>
                <w:sz w:val="24"/>
              </w:rPr>
              <w:t>和消除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570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3</w:t>
            </w:r>
            <w:r w:rsidRPr="00105883">
              <w:rPr>
                <w:rFonts w:hint="eastAsia"/>
                <w:sz w:val="24"/>
              </w:rPr>
              <w:t>：血吸虫病和</w:t>
            </w:r>
            <w:r w:rsidRPr="00105883">
              <w:rPr>
                <w:sz w:val="24"/>
              </w:rPr>
              <w:t>其他人畜共患寄生虫病的监测工具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15:30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2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16:00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1</w:t>
            </w:r>
            <w:r w:rsidRPr="00105883">
              <w:rPr>
                <w:rFonts w:hint="eastAsia"/>
                <w:sz w:val="24"/>
              </w:rPr>
              <w:t>：疟疾</w:t>
            </w:r>
            <w:r w:rsidRPr="00105883">
              <w:rPr>
                <w:sz w:val="24"/>
              </w:rPr>
              <w:t>消除会议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第二届“一带一路”控制和消除包虫病和囊虫</w:t>
            </w:r>
            <w:proofErr w:type="gramStart"/>
            <w:r w:rsidRPr="00105883">
              <w:rPr>
                <w:rFonts w:hint="eastAsia"/>
                <w:sz w:val="24"/>
              </w:rPr>
              <w:t>病网络</w:t>
            </w:r>
            <w:proofErr w:type="gramEnd"/>
            <w:r w:rsidRPr="00105883">
              <w:rPr>
                <w:rFonts w:hint="eastAsia"/>
                <w:sz w:val="24"/>
              </w:rPr>
              <w:t>研讨会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2</w:t>
            </w:r>
            <w:r w:rsidRPr="00105883">
              <w:rPr>
                <w:rFonts w:hint="eastAsia"/>
                <w:sz w:val="24"/>
              </w:rPr>
              <w:t>：蠕虫控制和消除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570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rFonts w:ascii="仿宋_GB2312" w:hAnsi="仿宋"/>
                <w:sz w:val="24"/>
              </w:rPr>
            </w:pPr>
            <w:r w:rsidRPr="00105883">
              <w:rPr>
                <w:rFonts w:ascii="仿宋_GB2312" w:hAnsi="仿宋" w:hint="eastAsia"/>
                <w:sz w:val="24"/>
              </w:rPr>
              <w:t>分会场3：血吸虫病和其他人畜共患寄生虫病的监测工具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570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18:00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晚餐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《贫困</w:t>
            </w:r>
            <w:r w:rsidRPr="00105883">
              <w:rPr>
                <w:sz w:val="24"/>
              </w:rPr>
              <w:t>所致传染病</w:t>
            </w:r>
            <w:r w:rsidRPr="00105883">
              <w:rPr>
                <w:rFonts w:hint="eastAsia"/>
                <w:sz w:val="24"/>
              </w:rPr>
              <w:t>》</w:t>
            </w:r>
            <w:r w:rsidRPr="00105883">
              <w:rPr>
                <w:sz w:val="24"/>
              </w:rPr>
              <w:t>杂志</w:t>
            </w:r>
            <w:r w:rsidRPr="00105883">
              <w:rPr>
                <w:rFonts w:hint="eastAsia"/>
                <w:sz w:val="24"/>
              </w:rPr>
              <w:t>编辑</w:t>
            </w:r>
            <w:r w:rsidRPr="00105883">
              <w:rPr>
                <w:sz w:val="24"/>
              </w:rPr>
              <w:t>会议</w:t>
            </w:r>
          </w:p>
        </w:tc>
        <w:tc>
          <w:tcPr>
            <w:tcW w:w="340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2"/>
        </w:trPr>
        <w:tc>
          <w:tcPr>
            <w:tcW w:w="988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6</w:t>
            </w:r>
            <w:r w:rsidRPr="00105883">
              <w:rPr>
                <w:rFonts w:hint="eastAsia"/>
                <w:sz w:val="24"/>
              </w:rPr>
              <w:t>月</w:t>
            </w:r>
            <w:r w:rsidRPr="00105883">
              <w:rPr>
                <w:rFonts w:hint="eastAsia"/>
                <w:sz w:val="24"/>
              </w:rPr>
              <w:t>26</w:t>
            </w:r>
            <w:r w:rsidRPr="00105883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8:30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4</w:t>
            </w:r>
            <w:r w:rsidRPr="00105883">
              <w:rPr>
                <w:rFonts w:hint="eastAsia"/>
                <w:sz w:val="24"/>
              </w:rPr>
              <w:t>：</w:t>
            </w:r>
            <w:r w:rsidRPr="00105883">
              <w:rPr>
                <w:sz w:val="24"/>
              </w:rPr>
              <w:t xml:space="preserve"> </w:t>
            </w:r>
            <w:r w:rsidRPr="00105883">
              <w:rPr>
                <w:rFonts w:hint="eastAsia"/>
                <w:sz w:val="24"/>
              </w:rPr>
              <w:t>亚洲血吸虫病和其他蠕虫病网络（</w:t>
            </w:r>
            <w:r w:rsidRPr="00105883">
              <w:rPr>
                <w:sz w:val="24"/>
              </w:rPr>
              <w:t>RNAS+</w:t>
            </w:r>
            <w:r w:rsidRPr="00105883">
              <w:rPr>
                <w:rFonts w:hint="eastAsia"/>
                <w:sz w:val="24"/>
              </w:rPr>
              <w:t>）年会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热带病研究和培训特别规划署卫生</w:t>
            </w:r>
            <w:r w:rsidRPr="00105883">
              <w:rPr>
                <w:sz w:val="24"/>
              </w:rPr>
              <w:t>领域应用</w:t>
            </w:r>
            <w:r w:rsidRPr="00105883">
              <w:rPr>
                <w:rFonts w:hint="eastAsia"/>
                <w:sz w:val="24"/>
              </w:rPr>
              <w:t>性科研</w:t>
            </w:r>
            <w:r w:rsidRPr="00105883">
              <w:rPr>
                <w:sz w:val="24"/>
              </w:rPr>
              <w:t>能力建设</w:t>
            </w:r>
            <w:r w:rsidRPr="00105883">
              <w:rPr>
                <w:rFonts w:hint="eastAsia"/>
                <w:sz w:val="24"/>
              </w:rPr>
              <w:t>（</w:t>
            </w:r>
            <w:r w:rsidRPr="00105883">
              <w:rPr>
                <w:sz w:val="24"/>
              </w:rPr>
              <w:t xml:space="preserve">TDR/China CDC </w:t>
            </w:r>
            <w:r w:rsidRPr="00105883">
              <w:rPr>
                <w:rFonts w:hint="eastAsia"/>
                <w:sz w:val="24"/>
              </w:rPr>
              <w:t>SORT IT</w:t>
            </w:r>
            <w:r w:rsidRPr="00105883">
              <w:rPr>
                <w:rFonts w:hint="eastAsia"/>
                <w:sz w:val="24"/>
              </w:rPr>
              <w:t>）</w:t>
            </w:r>
            <w:r w:rsidRPr="00105883">
              <w:rPr>
                <w:sz w:val="24"/>
              </w:rPr>
              <w:t>项目</w:t>
            </w:r>
            <w:r w:rsidRPr="00105883">
              <w:rPr>
                <w:rFonts w:hint="eastAsia"/>
                <w:sz w:val="24"/>
              </w:rPr>
              <w:t>培训班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第二届“一带一路”控制和消除包虫病和囊虫</w:t>
            </w:r>
            <w:proofErr w:type="gramStart"/>
            <w:r w:rsidRPr="00105883">
              <w:rPr>
                <w:rFonts w:hint="eastAsia"/>
                <w:sz w:val="24"/>
              </w:rPr>
              <w:t>病网络</w:t>
            </w:r>
            <w:proofErr w:type="gramEnd"/>
            <w:r w:rsidRPr="00105883">
              <w:rPr>
                <w:rFonts w:hint="eastAsia"/>
                <w:sz w:val="24"/>
              </w:rPr>
              <w:t>研讨会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5</w:t>
            </w:r>
            <w:r w:rsidRPr="00105883">
              <w:rPr>
                <w:rFonts w:hint="eastAsia"/>
                <w:sz w:val="24"/>
              </w:rPr>
              <w:t>：</w:t>
            </w:r>
            <w:r w:rsidRPr="00105883">
              <w:rPr>
                <w:sz w:val="24"/>
              </w:rPr>
              <w:t xml:space="preserve"> </w:t>
            </w:r>
            <w:r w:rsidRPr="00105883">
              <w:rPr>
                <w:rFonts w:hint="eastAsia"/>
                <w:sz w:val="24"/>
              </w:rPr>
              <w:t>入侵</w:t>
            </w:r>
            <w:r w:rsidRPr="00105883">
              <w:rPr>
                <w:sz w:val="24"/>
              </w:rPr>
              <w:t>寄生虫</w:t>
            </w:r>
            <w:r w:rsidRPr="00105883">
              <w:rPr>
                <w:rFonts w:hint="eastAsia"/>
                <w:sz w:val="24"/>
              </w:rPr>
              <w:t>监测</w:t>
            </w:r>
            <w:r w:rsidRPr="00105883">
              <w:rPr>
                <w:sz w:val="24"/>
              </w:rPr>
              <w:t>会议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6</w:t>
            </w:r>
            <w:r w:rsidRPr="00105883">
              <w:rPr>
                <w:rFonts w:hint="eastAsia"/>
                <w:sz w:val="24"/>
              </w:rPr>
              <w:t>：监测响应系统的优化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10:00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10:30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4</w:t>
            </w:r>
            <w:r w:rsidRPr="00105883">
              <w:rPr>
                <w:rFonts w:hint="eastAsia"/>
                <w:sz w:val="24"/>
              </w:rPr>
              <w:t>：亚洲血吸虫病和其他蠕虫病网络（</w:t>
            </w:r>
            <w:r w:rsidRPr="00105883">
              <w:rPr>
                <w:sz w:val="24"/>
              </w:rPr>
              <w:t>RNAS+</w:t>
            </w:r>
            <w:r w:rsidRPr="00105883">
              <w:rPr>
                <w:rFonts w:hint="eastAsia"/>
                <w:sz w:val="24"/>
              </w:rPr>
              <w:t>）年会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TDR/China CDC SORT IT </w:t>
            </w:r>
            <w:r w:rsidRPr="00105883">
              <w:rPr>
                <w:rFonts w:hint="eastAsia"/>
                <w:sz w:val="24"/>
              </w:rPr>
              <w:t>培训班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第二届“一带一路”控制和消除包虫病和囊虫</w:t>
            </w:r>
            <w:proofErr w:type="gramStart"/>
            <w:r w:rsidRPr="00105883">
              <w:rPr>
                <w:rFonts w:hint="eastAsia"/>
                <w:sz w:val="24"/>
              </w:rPr>
              <w:t>病网络</w:t>
            </w:r>
            <w:proofErr w:type="gramEnd"/>
            <w:r w:rsidRPr="00105883">
              <w:rPr>
                <w:rFonts w:hint="eastAsia"/>
                <w:sz w:val="24"/>
              </w:rPr>
              <w:t>研讨会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5</w:t>
            </w:r>
            <w:r w:rsidRPr="00105883">
              <w:rPr>
                <w:rFonts w:hint="eastAsia"/>
                <w:sz w:val="24"/>
              </w:rPr>
              <w:t>：</w:t>
            </w:r>
            <w:r w:rsidRPr="00105883">
              <w:rPr>
                <w:rFonts w:hint="eastAsia"/>
                <w:sz w:val="24"/>
              </w:rPr>
              <w:t xml:space="preserve"> </w:t>
            </w:r>
            <w:r w:rsidRPr="00105883">
              <w:rPr>
                <w:rFonts w:hint="eastAsia"/>
                <w:sz w:val="24"/>
              </w:rPr>
              <w:t>入侵寄生虫监测会议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分会场</w:t>
            </w:r>
            <w:r w:rsidRPr="00105883">
              <w:rPr>
                <w:rFonts w:hint="eastAsia"/>
                <w:sz w:val="24"/>
              </w:rPr>
              <w:t>6</w:t>
            </w:r>
            <w:r w:rsidRPr="00105883">
              <w:rPr>
                <w:rFonts w:hint="eastAsia"/>
                <w:sz w:val="24"/>
              </w:rPr>
              <w:t>：监测响应系统的优化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12:00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午餐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13:00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全体</w:t>
            </w:r>
            <w:r w:rsidRPr="00105883">
              <w:rPr>
                <w:sz w:val="24"/>
              </w:rPr>
              <w:t>会议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TDR/China CDC SORT IT </w:t>
            </w:r>
            <w:r w:rsidRPr="00105883">
              <w:rPr>
                <w:rFonts w:hint="eastAsia"/>
                <w:sz w:val="24"/>
              </w:rPr>
              <w:t>培训</w:t>
            </w:r>
            <w:r w:rsidRPr="00105883">
              <w:rPr>
                <w:sz w:val="24"/>
              </w:rPr>
              <w:t>班</w:t>
            </w:r>
          </w:p>
        </w:tc>
        <w:tc>
          <w:tcPr>
            <w:tcW w:w="340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14:30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D16040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15:00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圆桌讨论</w:t>
            </w:r>
            <w:r w:rsidRPr="00105883">
              <w:rPr>
                <w:rFonts w:hint="eastAsia"/>
                <w:sz w:val="24"/>
              </w:rPr>
              <w:t xml:space="preserve"> - </w:t>
            </w:r>
            <w:r w:rsidRPr="00105883">
              <w:rPr>
                <w:rFonts w:hint="eastAsia"/>
                <w:sz w:val="24"/>
              </w:rPr>
              <w:t>创新与合作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17:00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大会</w:t>
            </w:r>
            <w:r w:rsidRPr="00105883">
              <w:rPr>
                <w:rFonts w:hint="eastAsia"/>
                <w:sz w:val="24"/>
              </w:rPr>
              <w:t>闭幕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18:00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晚餐</w:t>
            </w:r>
          </w:p>
        </w:tc>
        <w:tc>
          <w:tcPr>
            <w:tcW w:w="3260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 w:val="restart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6</w:t>
            </w:r>
            <w:r w:rsidRPr="00105883">
              <w:rPr>
                <w:rFonts w:hint="eastAsia"/>
                <w:sz w:val="24"/>
              </w:rPr>
              <w:t>月</w:t>
            </w:r>
            <w:r w:rsidRPr="00105883">
              <w:rPr>
                <w:rFonts w:hint="eastAsia"/>
                <w:sz w:val="24"/>
              </w:rPr>
              <w:t>27</w:t>
            </w:r>
            <w:r w:rsidRPr="00105883">
              <w:rPr>
                <w:rFonts w:hint="eastAsia"/>
                <w:sz w:val="24"/>
              </w:rPr>
              <w:t>日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8:30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RNAS+ </w:t>
            </w:r>
            <w:r w:rsidRPr="00105883">
              <w:rPr>
                <w:rFonts w:hint="eastAsia"/>
                <w:sz w:val="24"/>
              </w:rPr>
              <w:t>研讨会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RNAS +</w:t>
            </w:r>
            <w:r w:rsidRPr="00105883">
              <w:rPr>
                <w:rFonts w:hint="eastAsia"/>
                <w:sz w:val="24"/>
              </w:rPr>
              <w:t>科技论文写作培训班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10:00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10:30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RNAS+ </w:t>
            </w:r>
            <w:r w:rsidRPr="00105883">
              <w:rPr>
                <w:rFonts w:hint="eastAsia"/>
                <w:sz w:val="24"/>
              </w:rPr>
              <w:t>研讨会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RNAS +</w:t>
            </w:r>
            <w:r w:rsidRPr="00105883">
              <w:rPr>
                <w:rFonts w:hint="eastAsia"/>
                <w:sz w:val="24"/>
              </w:rPr>
              <w:t>科技论文写作培训班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12:00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午餐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午餐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13:00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RNAS +</w:t>
            </w:r>
            <w:r w:rsidRPr="00105883">
              <w:rPr>
                <w:rFonts w:hint="eastAsia"/>
                <w:sz w:val="24"/>
              </w:rPr>
              <w:t>研讨会</w:t>
            </w:r>
            <w:r w:rsidRPr="00105883">
              <w:rPr>
                <w:rFonts w:hint="eastAsia"/>
                <w:sz w:val="24"/>
              </w:rPr>
              <w:t xml:space="preserve"> </w:t>
            </w:r>
            <w:r w:rsidRPr="00105883">
              <w:rPr>
                <w:sz w:val="24"/>
              </w:rPr>
              <w:t>–</w:t>
            </w:r>
            <w:r w:rsidRPr="00105883">
              <w:rPr>
                <w:rFonts w:hint="eastAsia"/>
                <w:sz w:val="24"/>
              </w:rPr>
              <w:t xml:space="preserve"> </w:t>
            </w:r>
            <w:r w:rsidRPr="00105883">
              <w:rPr>
                <w:rFonts w:hint="eastAsia"/>
                <w:sz w:val="24"/>
              </w:rPr>
              <w:t>西</w:t>
            </w:r>
            <w:proofErr w:type="gramStart"/>
            <w:r w:rsidRPr="00105883">
              <w:rPr>
                <w:rFonts w:hint="eastAsia"/>
                <w:sz w:val="24"/>
              </w:rPr>
              <w:t>太</w:t>
            </w:r>
            <w:proofErr w:type="gramEnd"/>
            <w:r w:rsidRPr="00105883">
              <w:rPr>
                <w:rFonts w:hint="eastAsia"/>
                <w:sz w:val="24"/>
              </w:rPr>
              <w:t>区被忽视</w:t>
            </w:r>
            <w:r w:rsidRPr="00105883">
              <w:rPr>
                <w:sz w:val="24"/>
              </w:rPr>
              <w:t>热带病</w:t>
            </w:r>
            <w:r w:rsidRPr="00105883">
              <w:rPr>
                <w:rFonts w:hint="eastAsia"/>
                <w:sz w:val="24"/>
              </w:rPr>
              <w:t>控制框架预测试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RNAS +</w:t>
            </w:r>
            <w:r w:rsidRPr="00105883">
              <w:rPr>
                <w:rFonts w:hint="eastAsia"/>
                <w:sz w:val="24"/>
              </w:rPr>
              <w:t>科技论文写作培训班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14:30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proofErr w:type="gramStart"/>
            <w:r w:rsidRPr="00105883">
              <w:rPr>
                <w:rFonts w:hint="eastAsia"/>
                <w:sz w:val="24"/>
              </w:rPr>
              <w:t>茶歇</w:t>
            </w:r>
            <w:proofErr w:type="gramEnd"/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15:00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RNAS+</w:t>
            </w:r>
            <w:r w:rsidRPr="00105883">
              <w:rPr>
                <w:rFonts w:hint="eastAsia"/>
                <w:sz w:val="24"/>
              </w:rPr>
              <w:t>研讨会</w:t>
            </w:r>
            <w:r w:rsidRPr="00105883">
              <w:rPr>
                <w:sz w:val="24"/>
              </w:rPr>
              <w:t xml:space="preserve"> – </w:t>
            </w:r>
            <w:r w:rsidRPr="00105883">
              <w:rPr>
                <w:rFonts w:hint="eastAsia"/>
                <w:sz w:val="24"/>
              </w:rPr>
              <w:t>业务</w:t>
            </w:r>
            <w:r w:rsidRPr="00105883">
              <w:rPr>
                <w:sz w:val="24"/>
              </w:rPr>
              <w:t>会议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RNAS +</w:t>
            </w:r>
            <w:r w:rsidRPr="00105883">
              <w:rPr>
                <w:rFonts w:hint="eastAsia"/>
                <w:sz w:val="24"/>
              </w:rPr>
              <w:t>科技论文写作培训班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16:30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闭幕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 xml:space="preserve">　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  <w:tr w:rsidR="00623648" w:rsidRPr="00105883" w:rsidTr="008A34CE">
        <w:trPr>
          <w:trHeight w:val="285"/>
        </w:trPr>
        <w:tc>
          <w:tcPr>
            <w:tcW w:w="988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sz w:val="24"/>
              </w:rPr>
              <w:t>18:00</w:t>
            </w:r>
          </w:p>
        </w:tc>
        <w:tc>
          <w:tcPr>
            <w:tcW w:w="5358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晚餐</w:t>
            </w:r>
          </w:p>
        </w:tc>
        <w:tc>
          <w:tcPr>
            <w:tcW w:w="3260" w:type="dxa"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  <w:r w:rsidRPr="00105883">
              <w:rPr>
                <w:rFonts w:hint="eastAsia"/>
                <w:sz w:val="24"/>
              </w:rPr>
              <w:t>晚餐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623648" w:rsidRPr="00105883" w:rsidRDefault="00623648" w:rsidP="008A34CE">
            <w:pPr>
              <w:rPr>
                <w:sz w:val="24"/>
              </w:rPr>
            </w:pPr>
          </w:p>
        </w:tc>
      </w:tr>
    </w:tbl>
    <w:p w:rsidR="00623648" w:rsidRDefault="00623648" w:rsidP="00623648">
      <w:pPr>
        <w:sectPr w:rsidR="00623648" w:rsidSect="00E33B39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435"/>
        </w:sectPr>
      </w:pPr>
    </w:p>
    <w:p w:rsidR="00623648" w:rsidRPr="00105883" w:rsidRDefault="00623648" w:rsidP="00623648">
      <w:pPr>
        <w:spacing w:line="760" w:lineRule="exact"/>
        <w:rPr>
          <w:rFonts w:ascii="黑体" w:eastAsia="黑体" w:hAnsi="黑体"/>
          <w:szCs w:val="32"/>
        </w:rPr>
      </w:pPr>
      <w:r w:rsidRPr="00105883">
        <w:rPr>
          <w:rFonts w:ascii="黑体" w:eastAsia="黑体" w:hAnsi="黑体" w:hint="eastAsia"/>
          <w:szCs w:val="32"/>
        </w:rPr>
        <w:lastRenderedPageBreak/>
        <w:t>附件2</w:t>
      </w:r>
    </w:p>
    <w:p w:rsidR="00623648" w:rsidRDefault="00623648" w:rsidP="00623648">
      <w:pPr>
        <w:spacing w:line="7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参会回执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07"/>
        <w:gridCol w:w="1704"/>
        <w:gridCol w:w="1942"/>
        <w:gridCol w:w="2126"/>
      </w:tblGrid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7" w:type="dxa"/>
            <w:shd w:val="clear" w:color="auto" w:fill="auto"/>
          </w:tcPr>
          <w:p w:rsidR="00623648" w:rsidRDefault="00623648" w:rsidP="008A34C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4" w:type="dxa"/>
            <w:shd w:val="clear" w:color="auto" w:fill="auto"/>
          </w:tcPr>
          <w:p w:rsidR="00623648" w:rsidRDefault="00623648" w:rsidP="008A34CE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942" w:type="dxa"/>
            <w:shd w:val="clear" w:color="auto" w:fill="auto"/>
          </w:tcPr>
          <w:p w:rsidR="00623648" w:rsidRDefault="00623648" w:rsidP="008A34C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6" w:type="dxa"/>
            <w:shd w:val="clear" w:color="auto" w:fill="auto"/>
          </w:tcPr>
          <w:p w:rsidR="00623648" w:rsidRDefault="00623648" w:rsidP="008A34CE">
            <w:pPr>
              <w:jc w:val="center"/>
            </w:pPr>
            <w:r>
              <w:rPr>
                <w:rFonts w:hint="eastAsia"/>
              </w:rPr>
              <w:t>邮件</w:t>
            </w:r>
          </w:p>
        </w:tc>
      </w:tr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/>
        </w:tc>
        <w:tc>
          <w:tcPr>
            <w:tcW w:w="2307" w:type="dxa"/>
            <w:shd w:val="clear" w:color="auto" w:fill="auto"/>
          </w:tcPr>
          <w:p w:rsidR="00623648" w:rsidRDefault="00623648" w:rsidP="008A34CE"/>
        </w:tc>
        <w:tc>
          <w:tcPr>
            <w:tcW w:w="1704" w:type="dxa"/>
            <w:shd w:val="clear" w:color="auto" w:fill="auto"/>
          </w:tcPr>
          <w:p w:rsidR="00623648" w:rsidRDefault="00623648" w:rsidP="008A34CE"/>
        </w:tc>
        <w:tc>
          <w:tcPr>
            <w:tcW w:w="1942" w:type="dxa"/>
            <w:shd w:val="clear" w:color="auto" w:fill="auto"/>
          </w:tcPr>
          <w:p w:rsidR="00623648" w:rsidRDefault="00623648" w:rsidP="008A34CE"/>
        </w:tc>
        <w:tc>
          <w:tcPr>
            <w:tcW w:w="2126" w:type="dxa"/>
            <w:shd w:val="clear" w:color="auto" w:fill="auto"/>
          </w:tcPr>
          <w:p w:rsidR="00623648" w:rsidRDefault="00623648" w:rsidP="008A34CE"/>
        </w:tc>
      </w:tr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/>
        </w:tc>
        <w:tc>
          <w:tcPr>
            <w:tcW w:w="2307" w:type="dxa"/>
            <w:shd w:val="clear" w:color="auto" w:fill="auto"/>
          </w:tcPr>
          <w:p w:rsidR="00623648" w:rsidRDefault="00623648" w:rsidP="008A34CE"/>
        </w:tc>
        <w:tc>
          <w:tcPr>
            <w:tcW w:w="1704" w:type="dxa"/>
            <w:shd w:val="clear" w:color="auto" w:fill="auto"/>
          </w:tcPr>
          <w:p w:rsidR="00623648" w:rsidRDefault="00623648" w:rsidP="008A34CE"/>
        </w:tc>
        <w:tc>
          <w:tcPr>
            <w:tcW w:w="1942" w:type="dxa"/>
            <w:shd w:val="clear" w:color="auto" w:fill="auto"/>
          </w:tcPr>
          <w:p w:rsidR="00623648" w:rsidRDefault="00623648" w:rsidP="008A34CE"/>
        </w:tc>
        <w:tc>
          <w:tcPr>
            <w:tcW w:w="2126" w:type="dxa"/>
            <w:shd w:val="clear" w:color="auto" w:fill="auto"/>
          </w:tcPr>
          <w:p w:rsidR="00623648" w:rsidRDefault="00623648" w:rsidP="008A34CE"/>
        </w:tc>
      </w:tr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/>
        </w:tc>
        <w:tc>
          <w:tcPr>
            <w:tcW w:w="2307" w:type="dxa"/>
            <w:shd w:val="clear" w:color="auto" w:fill="auto"/>
          </w:tcPr>
          <w:p w:rsidR="00623648" w:rsidRDefault="00623648" w:rsidP="008A34CE"/>
        </w:tc>
        <w:tc>
          <w:tcPr>
            <w:tcW w:w="1704" w:type="dxa"/>
            <w:shd w:val="clear" w:color="auto" w:fill="auto"/>
          </w:tcPr>
          <w:p w:rsidR="00623648" w:rsidRDefault="00623648" w:rsidP="008A34CE"/>
        </w:tc>
        <w:tc>
          <w:tcPr>
            <w:tcW w:w="1942" w:type="dxa"/>
            <w:shd w:val="clear" w:color="auto" w:fill="auto"/>
          </w:tcPr>
          <w:p w:rsidR="00623648" w:rsidRDefault="00623648" w:rsidP="008A34CE"/>
        </w:tc>
        <w:tc>
          <w:tcPr>
            <w:tcW w:w="2126" w:type="dxa"/>
            <w:shd w:val="clear" w:color="auto" w:fill="auto"/>
          </w:tcPr>
          <w:p w:rsidR="00623648" w:rsidRDefault="00623648" w:rsidP="008A34CE"/>
        </w:tc>
      </w:tr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/>
        </w:tc>
        <w:tc>
          <w:tcPr>
            <w:tcW w:w="2307" w:type="dxa"/>
            <w:shd w:val="clear" w:color="auto" w:fill="auto"/>
          </w:tcPr>
          <w:p w:rsidR="00623648" w:rsidRDefault="00623648" w:rsidP="008A34CE"/>
        </w:tc>
        <w:tc>
          <w:tcPr>
            <w:tcW w:w="1704" w:type="dxa"/>
            <w:shd w:val="clear" w:color="auto" w:fill="auto"/>
          </w:tcPr>
          <w:p w:rsidR="00623648" w:rsidRDefault="00623648" w:rsidP="008A34CE"/>
        </w:tc>
        <w:tc>
          <w:tcPr>
            <w:tcW w:w="1942" w:type="dxa"/>
            <w:shd w:val="clear" w:color="auto" w:fill="auto"/>
          </w:tcPr>
          <w:p w:rsidR="00623648" w:rsidRDefault="00623648" w:rsidP="008A34CE"/>
        </w:tc>
        <w:tc>
          <w:tcPr>
            <w:tcW w:w="2126" w:type="dxa"/>
            <w:shd w:val="clear" w:color="auto" w:fill="auto"/>
          </w:tcPr>
          <w:p w:rsidR="00623648" w:rsidRDefault="00623648" w:rsidP="008A34CE"/>
        </w:tc>
      </w:tr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/>
        </w:tc>
        <w:tc>
          <w:tcPr>
            <w:tcW w:w="2307" w:type="dxa"/>
            <w:shd w:val="clear" w:color="auto" w:fill="auto"/>
          </w:tcPr>
          <w:p w:rsidR="00623648" w:rsidRDefault="00623648" w:rsidP="008A34CE"/>
        </w:tc>
        <w:tc>
          <w:tcPr>
            <w:tcW w:w="1704" w:type="dxa"/>
            <w:shd w:val="clear" w:color="auto" w:fill="auto"/>
          </w:tcPr>
          <w:p w:rsidR="00623648" w:rsidRDefault="00623648" w:rsidP="008A34CE"/>
        </w:tc>
        <w:tc>
          <w:tcPr>
            <w:tcW w:w="1942" w:type="dxa"/>
            <w:shd w:val="clear" w:color="auto" w:fill="auto"/>
          </w:tcPr>
          <w:p w:rsidR="00623648" w:rsidRDefault="00623648" w:rsidP="008A34CE"/>
        </w:tc>
        <w:tc>
          <w:tcPr>
            <w:tcW w:w="2126" w:type="dxa"/>
            <w:shd w:val="clear" w:color="auto" w:fill="auto"/>
          </w:tcPr>
          <w:p w:rsidR="00623648" w:rsidRDefault="00623648" w:rsidP="008A34CE"/>
        </w:tc>
      </w:tr>
      <w:tr w:rsidR="00623648" w:rsidTr="008A34CE">
        <w:tc>
          <w:tcPr>
            <w:tcW w:w="1560" w:type="dxa"/>
            <w:shd w:val="clear" w:color="auto" w:fill="auto"/>
          </w:tcPr>
          <w:p w:rsidR="00623648" w:rsidRDefault="00623648" w:rsidP="008A34CE"/>
        </w:tc>
        <w:tc>
          <w:tcPr>
            <w:tcW w:w="2307" w:type="dxa"/>
            <w:shd w:val="clear" w:color="auto" w:fill="auto"/>
          </w:tcPr>
          <w:p w:rsidR="00623648" w:rsidRDefault="00623648" w:rsidP="008A34CE"/>
        </w:tc>
        <w:tc>
          <w:tcPr>
            <w:tcW w:w="1704" w:type="dxa"/>
            <w:shd w:val="clear" w:color="auto" w:fill="auto"/>
          </w:tcPr>
          <w:p w:rsidR="00623648" w:rsidRDefault="00623648" w:rsidP="008A34CE"/>
        </w:tc>
        <w:tc>
          <w:tcPr>
            <w:tcW w:w="1942" w:type="dxa"/>
            <w:shd w:val="clear" w:color="auto" w:fill="auto"/>
          </w:tcPr>
          <w:p w:rsidR="00623648" w:rsidRDefault="00623648" w:rsidP="008A34CE"/>
        </w:tc>
        <w:tc>
          <w:tcPr>
            <w:tcW w:w="2126" w:type="dxa"/>
            <w:shd w:val="clear" w:color="auto" w:fill="auto"/>
          </w:tcPr>
          <w:p w:rsidR="00623648" w:rsidRDefault="00623648" w:rsidP="008A34CE"/>
        </w:tc>
      </w:tr>
    </w:tbl>
    <w:p w:rsidR="00623648" w:rsidRDefault="00623648" w:rsidP="00623648"/>
    <w:p w:rsidR="00811220" w:rsidRPr="00F85363" w:rsidRDefault="00811220" w:rsidP="00811220">
      <w:bookmarkStart w:id="1" w:name="_GoBack"/>
      <w:bookmarkEnd w:id="1"/>
    </w:p>
    <w:sectPr w:rsidR="00811220" w:rsidRPr="00F85363" w:rsidSect="00105883">
      <w:pgSz w:w="11906" w:h="16838" w:code="9"/>
      <w:pgMar w:top="1440" w:right="1797" w:bottom="1440" w:left="1797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B6"/>
    <w:rsid w:val="0000435A"/>
    <w:rsid w:val="00005492"/>
    <w:rsid w:val="000103EE"/>
    <w:rsid w:val="00011F7F"/>
    <w:rsid w:val="00012F54"/>
    <w:rsid w:val="000144EF"/>
    <w:rsid w:val="00015C1A"/>
    <w:rsid w:val="00017FD5"/>
    <w:rsid w:val="00023807"/>
    <w:rsid w:val="000300B6"/>
    <w:rsid w:val="00062BE8"/>
    <w:rsid w:val="00070424"/>
    <w:rsid w:val="00070611"/>
    <w:rsid w:val="00094881"/>
    <w:rsid w:val="00096361"/>
    <w:rsid w:val="000A1F34"/>
    <w:rsid w:val="000A334B"/>
    <w:rsid w:val="000C1FBE"/>
    <w:rsid w:val="000C4A5C"/>
    <w:rsid w:val="000D14A0"/>
    <w:rsid w:val="000D416C"/>
    <w:rsid w:val="000E04E2"/>
    <w:rsid w:val="000E1A39"/>
    <w:rsid w:val="000E54FA"/>
    <w:rsid w:val="000F3950"/>
    <w:rsid w:val="001000C5"/>
    <w:rsid w:val="00110BBA"/>
    <w:rsid w:val="00112D36"/>
    <w:rsid w:val="0012468F"/>
    <w:rsid w:val="00130567"/>
    <w:rsid w:val="001312CD"/>
    <w:rsid w:val="00155A0F"/>
    <w:rsid w:val="00174F93"/>
    <w:rsid w:val="00180C2C"/>
    <w:rsid w:val="00191210"/>
    <w:rsid w:val="00193869"/>
    <w:rsid w:val="001A2EBB"/>
    <w:rsid w:val="001A7431"/>
    <w:rsid w:val="001A77E4"/>
    <w:rsid w:val="001B1577"/>
    <w:rsid w:val="001B42AB"/>
    <w:rsid w:val="001C12C8"/>
    <w:rsid w:val="001C1ED4"/>
    <w:rsid w:val="001D319F"/>
    <w:rsid w:val="001D32CA"/>
    <w:rsid w:val="001D7592"/>
    <w:rsid w:val="001E5A97"/>
    <w:rsid w:val="001F7154"/>
    <w:rsid w:val="001F7B05"/>
    <w:rsid w:val="00204EF1"/>
    <w:rsid w:val="00206747"/>
    <w:rsid w:val="00207F25"/>
    <w:rsid w:val="002123A7"/>
    <w:rsid w:val="002137B9"/>
    <w:rsid w:val="00223F5B"/>
    <w:rsid w:val="0022676B"/>
    <w:rsid w:val="00243A1C"/>
    <w:rsid w:val="00251730"/>
    <w:rsid w:val="00251FE3"/>
    <w:rsid w:val="00262D17"/>
    <w:rsid w:val="00266C8E"/>
    <w:rsid w:val="00276909"/>
    <w:rsid w:val="00282B78"/>
    <w:rsid w:val="00285007"/>
    <w:rsid w:val="00293064"/>
    <w:rsid w:val="002941D8"/>
    <w:rsid w:val="00296184"/>
    <w:rsid w:val="002A24B1"/>
    <w:rsid w:val="002B4FC7"/>
    <w:rsid w:val="002C1190"/>
    <w:rsid w:val="002C50D9"/>
    <w:rsid w:val="002E0B62"/>
    <w:rsid w:val="002E1F30"/>
    <w:rsid w:val="002F2DD0"/>
    <w:rsid w:val="0032360D"/>
    <w:rsid w:val="003277CE"/>
    <w:rsid w:val="0033078D"/>
    <w:rsid w:val="00334C5F"/>
    <w:rsid w:val="0035323D"/>
    <w:rsid w:val="00354FD8"/>
    <w:rsid w:val="00361CEC"/>
    <w:rsid w:val="003635F9"/>
    <w:rsid w:val="00373671"/>
    <w:rsid w:val="00381776"/>
    <w:rsid w:val="003B41EF"/>
    <w:rsid w:val="003B5433"/>
    <w:rsid w:val="003B5ED8"/>
    <w:rsid w:val="003B6BA7"/>
    <w:rsid w:val="003C4741"/>
    <w:rsid w:val="003C62D5"/>
    <w:rsid w:val="003C67CB"/>
    <w:rsid w:val="003D497D"/>
    <w:rsid w:val="003E2FEE"/>
    <w:rsid w:val="004115C0"/>
    <w:rsid w:val="00413841"/>
    <w:rsid w:val="00414705"/>
    <w:rsid w:val="00416D42"/>
    <w:rsid w:val="00426A62"/>
    <w:rsid w:val="00452BF4"/>
    <w:rsid w:val="004726A5"/>
    <w:rsid w:val="004862C7"/>
    <w:rsid w:val="00495D15"/>
    <w:rsid w:val="00496D74"/>
    <w:rsid w:val="004A624D"/>
    <w:rsid w:val="004A7251"/>
    <w:rsid w:val="004A7A1F"/>
    <w:rsid w:val="004B3EF6"/>
    <w:rsid w:val="004C1438"/>
    <w:rsid w:val="004C23A5"/>
    <w:rsid w:val="004C634C"/>
    <w:rsid w:val="004C6C4A"/>
    <w:rsid w:val="004C715C"/>
    <w:rsid w:val="004D1E5F"/>
    <w:rsid w:val="004D21C4"/>
    <w:rsid w:val="004D4F2C"/>
    <w:rsid w:val="004E02B2"/>
    <w:rsid w:val="004E1351"/>
    <w:rsid w:val="004E4659"/>
    <w:rsid w:val="004E74E8"/>
    <w:rsid w:val="004F08F7"/>
    <w:rsid w:val="00515F07"/>
    <w:rsid w:val="00517E26"/>
    <w:rsid w:val="00526F08"/>
    <w:rsid w:val="00577D3B"/>
    <w:rsid w:val="00585420"/>
    <w:rsid w:val="005872B5"/>
    <w:rsid w:val="005A0BF9"/>
    <w:rsid w:val="005A432E"/>
    <w:rsid w:val="005C4CD6"/>
    <w:rsid w:val="005D0F49"/>
    <w:rsid w:val="005D5CC1"/>
    <w:rsid w:val="005D6568"/>
    <w:rsid w:val="005E7426"/>
    <w:rsid w:val="005F47CD"/>
    <w:rsid w:val="005F7D1A"/>
    <w:rsid w:val="00605EE1"/>
    <w:rsid w:val="0061613A"/>
    <w:rsid w:val="00623648"/>
    <w:rsid w:val="00624BD1"/>
    <w:rsid w:val="00633BBA"/>
    <w:rsid w:val="00634549"/>
    <w:rsid w:val="006470A9"/>
    <w:rsid w:val="00656A60"/>
    <w:rsid w:val="00657423"/>
    <w:rsid w:val="00662277"/>
    <w:rsid w:val="00663B2F"/>
    <w:rsid w:val="00675468"/>
    <w:rsid w:val="00686D04"/>
    <w:rsid w:val="00694D2A"/>
    <w:rsid w:val="0069686B"/>
    <w:rsid w:val="006978BE"/>
    <w:rsid w:val="006A488F"/>
    <w:rsid w:val="006A4E00"/>
    <w:rsid w:val="006B0600"/>
    <w:rsid w:val="006B5247"/>
    <w:rsid w:val="006C38DF"/>
    <w:rsid w:val="006D0173"/>
    <w:rsid w:val="006D1344"/>
    <w:rsid w:val="006D27C0"/>
    <w:rsid w:val="006D35C7"/>
    <w:rsid w:val="006D4D38"/>
    <w:rsid w:val="006E1C8A"/>
    <w:rsid w:val="006E4F48"/>
    <w:rsid w:val="006E7402"/>
    <w:rsid w:val="007068C6"/>
    <w:rsid w:val="00716399"/>
    <w:rsid w:val="00751E58"/>
    <w:rsid w:val="00757B16"/>
    <w:rsid w:val="00765521"/>
    <w:rsid w:val="0077022F"/>
    <w:rsid w:val="00776A9F"/>
    <w:rsid w:val="0078368C"/>
    <w:rsid w:val="00786B08"/>
    <w:rsid w:val="00787BE9"/>
    <w:rsid w:val="00792560"/>
    <w:rsid w:val="007A531D"/>
    <w:rsid w:val="007C0144"/>
    <w:rsid w:val="007C5313"/>
    <w:rsid w:val="007C5957"/>
    <w:rsid w:val="007C5CF2"/>
    <w:rsid w:val="007D413D"/>
    <w:rsid w:val="007D5086"/>
    <w:rsid w:val="007D7B5D"/>
    <w:rsid w:val="007E0556"/>
    <w:rsid w:val="007E48C7"/>
    <w:rsid w:val="008046FE"/>
    <w:rsid w:val="008063D1"/>
    <w:rsid w:val="00811220"/>
    <w:rsid w:val="00815636"/>
    <w:rsid w:val="00833844"/>
    <w:rsid w:val="0085584D"/>
    <w:rsid w:val="00892DE5"/>
    <w:rsid w:val="008A3CDB"/>
    <w:rsid w:val="008B6D95"/>
    <w:rsid w:val="008C15CC"/>
    <w:rsid w:val="008C1854"/>
    <w:rsid w:val="008C511E"/>
    <w:rsid w:val="008C5F22"/>
    <w:rsid w:val="008C6C9A"/>
    <w:rsid w:val="008F605D"/>
    <w:rsid w:val="0090419F"/>
    <w:rsid w:val="009045A5"/>
    <w:rsid w:val="00907C2D"/>
    <w:rsid w:val="0091160B"/>
    <w:rsid w:val="00912CA4"/>
    <w:rsid w:val="00915B43"/>
    <w:rsid w:val="0092088F"/>
    <w:rsid w:val="00924B40"/>
    <w:rsid w:val="009351B2"/>
    <w:rsid w:val="0093653C"/>
    <w:rsid w:val="00953EC7"/>
    <w:rsid w:val="0096058B"/>
    <w:rsid w:val="00970D59"/>
    <w:rsid w:val="00987F89"/>
    <w:rsid w:val="00993E19"/>
    <w:rsid w:val="00996D95"/>
    <w:rsid w:val="009C3C7A"/>
    <w:rsid w:val="009D027F"/>
    <w:rsid w:val="009D1272"/>
    <w:rsid w:val="009E08C8"/>
    <w:rsid w:val="009E1D98"/>
    <w:rsid w:val="009E1F88"/>
    <w:rsid w:val="009E67A8"/>
    <w:rsid w:val="00A331DD"/>
    <w:rsid w:val="00A35EAB"/>
    <w:rsid w:val="00A42B37"/>
    <w:rsid w:val="00A43BFB"/>
    <w:rsid w:val="00A554F1"/>
    <w:rsid w:val="00A706AF"/>
    <w:rsid w:val="00A827BA"/>
    <w:rsid w:val="00A877E2"/>
    <w:rsid w:val="00A950BE"/>
    <w:rsid w:val="00A95F82"/>
    <w:rsid w:val="00AA5978"/>
    <w:rsid w:val="00AB7DA2"/>
    <w:rsid w:val="00AE297B"/>
    <w:rsid w:val="00AF31E7"/>
    <w:rsid w:val="00AF7EFC"/>
    <w:rsid w:val="00B044ED"/>
    <w:rsid w:val="00B162AC"/>
    <w:rsid w:val="00B248E6"/>
    <w:rsid w:val="00B25B4C"/>
    <w:rsid w:val="00B33C6F"/>
    <w:rsid w:val="00B43E3C"/>
    <w:rsid w:val="00B57398"/>
    <w:rsid w:val="00B64DEB"/>
    <w:rsid w:val="00B65C04"/>
    <w:rsid w:val="00B71A34"/>
    <w:rsid w:val="00B72915"/>
    <w:rsid w:val="00B745D5"/>
    <w:rsid w:val="00B83023"/>
    <w:rsid w:val="00B931A9"/>
    <w:rsid w:val="00B931C9"/>
    <w:rsid w:val="00BA137F"/>
    <w:rsid w:val="00BB5FB6"/>
    <w:rsid w:val="00BB63DD"/>
    <w:rsid w:val="00BC5389"/>
    <w:rsid w:val="00BC55D3"/>
    <w:rsid w:val="00BD3911"/>
    <w:rsid w:val="00BD5C8B"/>
    <w:rsid w:val="00BE6590"/>
    <w:rsid w:val="00BF0C32"/>
    <w:rsid w:val="00BF1EC7"/>
    <w:rsid w:val="00BF47AC"/>
    <w:rsid w:val="00C07208"/>
    <w:rsid w:val="00C2027F"/>
    <w:rsid w:val="00C25E8C"/>
    <w:rsid w:val="00C331F2"/>
    <w:rsid w:val="00C41800"/>
    <w:rsid w:val="00C613D0"/>
    <w:rsid w:val="00C6470D"/>
    <w:rsid w:val="00C64DCF"/>
    <w:rsid w:val="00C64FBF"/>
    <w:rsid w:val="00C6679F"/>
    <w:rsid w:val="00C75632"/>
    <w:rsid w:val="00C7751D"/>
    <w:rsid w:val="00C82DF5"/>
    <w:rsid w:val="00C857B1"/>
    <w:rsid w:val="00C871C3"/>
    <w:rsid w:val="00C87222"/>
    <w:rsid w:val="00C91EA9"/>
    <w:rsid w:val="00C924AB"/>
    <w:rsid w:val="00C93B99"/>
    <w:rsid w:val="00C942E4"/>
    <w:rsid w:val="00CB6832"/>
    <w:rsid w:val="00CC7164"/>
    <w:rsid w:val="00CE1411"/>
    <w:rsid w:val="00CE38B8"/>
    <w:rsid w:val="00CF0EE6"/>
    <w:rsid w:val="00CF5143"/>
    <w:rsid w:val="00CF76F9"/>
    <w:rsid w:val="00D16FB1"/>
    <w:rsid w:val="00D2721B"/>
    <w:rsid w:val="00D34619"/>
    <w:rsid w:val="00D42E8F"/>
    <w:rsid w:val="00D46A24"/>
    <w:rsid w:val="00D55DFD"/>
    <w:rsid w:val="00D560ED"/>
    <w:rsid w:val="00D84A85"/>
    <w:rsid w:val="00D84D94"/>
    <w:rsid w:val="00DA0AE3"/>
    <w:rsid w:val="00DA3C10"/>
    <w:rsid w:val="00DB4F3C"/>
    <w:rsid w:val="00DC1C60"/>
    <w:rsid w:val="00DD20BD"/>
    <w:rsid w:val="00DF0F89"/>
    <w:rsid w:val="00E07FF4"/>
    <w:rsid w:val="00E21FF8"/>
    <w:rsid w:val="00E22FC9"/>
    <w:rsid w:val="00E32404"/>
    <w:rsid w:val="00E3460B"/>
    <w:rsid w:val="00E356AE"/>
    <w:rsid w:val="00E36EBE"/>
    <w:rsid w:val="00E418FA"/>
    <w:rsid w:val="00E53B27"/>
    <w:rsid w:val="00E56F91"/>
    <w:rsid w:val="00E625FF"/>
    <w:rsid w:val="00E807A3"/>
    <w:rsid w:val="00E807FC"/>
    <w:rsid w:val="00E85C04"/>
    <w:rsid w:val="00E95471"/>
    <w:rsid w:val="00EA041A"/>
    <w:rsid w:val="00EA0762"/>
    <w:rsid w:val="00EB3A64"/>
    <w:rsid w:val="00EC0D8F"/>
    <w:rsid w:val="00EC6603"/>
    <w:rsid w:val="00ED3A20"/>
    <w:rsid w:val="00F03BC4"/>
    <w:rsid w:val="00F20042"/>
    <w:rsid w:val="00F3094F"/>
    <w:rsid w:val="00F35668"/>
    <w:rsid w:val="00F41682"/>
    <w:rsid w:val="00F464BF"/>
    <w:rsid w:val="00F46CD5"/>
    <w:rsid w:val="00F573C4"/>
    <w:rsid w:val="00F57654"/>
    <w:rsid w:val="00F60323"/>
    <w:rsid w:val="00F677FD"/>
    <w:rsid w:val="00F67B23"/>
    <w:rsid w:val="00F7123A"/>
    <w:rsid w:val="00F71E44"/>
    <w:rsid w:val="00F85363"/>
    <w:rsid w:val="00F87FCB"/>
    <w:rsid w:val="00F93396"/>
    <w:rsid w:val="00FA1D86"/>
    <w:rsid w:val="00FA3B5D"/>
    <w:rsid w:val="00FA45A2"/>
    <w:rsid w:val="00FC6B67"/>
    <w:rsid w:val="00FC6D67"/>
    <w:rsid w:val="00FD3AE9"/>
    <w:rsid w:val="00FD6EC5"/>
    <w:rsid w:val="00FE53AE"/>
    <w:rsid w:val="00FE6C02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6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5363"/>
    <w:rPr>
      <w:color w:val="0000FF"/>
      <w:u w:val="single"/>
    </w:rPr>
  </w:style>
  <w:style w:type="paragraph" w:styleId="a4">
    <w:name w:val="Salutation"/>
    <w:basedOn w:val="a"/>
    <w:next w:val="a"/>
    <w:link w:val="Char"/>
    <w:semiHidden/>
    <w:unhideWhenUsed/>
    <w:rsid w:val="00F85363"/>
    <w:rPr>
      <w:rFonts w:ascii="Times New Roman" w:eastAsia="宋体" w:hAnsi="Times New Roman"/>
      <w:kern w:val="0"/>
      <w:sz w:val="24"/>
      <w:szCs w:val="24"/>
      <w:lang w:val="x-none" w:eastAsia="x-none"/>
    </w:rPr>
  </w:style>
  <w:style w:type="character" w:customStyle="1" w:styleId="Char">
    <w:name w:val="称呼 Char"/>
    <w:basedOn w:val="a0"/>
    <w:link w:val="a4"/>
    <w:semiHidden/>
    <w:rsid w:val="00F85363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styleId="a5">
    <w:name w:val="Date"/>
    <w:basedOn w:val="a"/>
    <w:next w:val="a"/>
    <w:link w:val="Char0"/>
    <w:uiPriority w:val="99"/>
    <w:semiHidden/>
    <w:unhideWhenUsed/>
    <w:rsid w:val="00811220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11220"/>
    <w:rPr>
      <w:rFonts w:ascii="Calibri" w:eastAsia="仿宋_GB2312" w:hAnsi="Calibri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6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5363"/>
    <w:rPr>
      <w:color w:val="0000FF"/>
      <w:u w:val="single"/>
    </w:rPr>
  </w:style>
  <w:style w:type="paragraph" w:styleId="a4">
    <w:name w:val="Salutation"/>
    <w:basedOn w:val="a"/>
    <w:next w:val="a"/>
    <w:link w:val="Char"/>
    <w:semiHidden/>
    <w:unhideWhenUsed/>
    <w:rsid w:val="00F85363"/>
    <w:rPr>
      <w:rFonts w:ascii="Times New Roman" w:eastAsia="宋体" w:hAnsi="Times New Roman"/>
      <w:kern w:val="0"/>
      <w:sz w:val="24"/>
      <w:szCs w:val="24"/>
      <w:lang w:val="x-none" w:eastAsia="x-none"/>
    </w:rPr>
  </w:style>
  <w:style w:type="character" w:customStyle="1" w:styleId="Char">
    <w:name w:val="称呼 Char"/>
    <w:basedOn w:val="a0"/>
    <w:link w:val="a4"/>
    <w:semiHidden/>
    <w:rsid w:val="00F85363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styleId="a5">
    <w:name w:val="Date"/>
    <w:basedOn w:val="a"/>
    <w:next w:val="a"/>
    <w:link w:val="Char0"/>
    <w:uiPriority w:val="99"/>
    <w:semiHidden/>
    <w:unhideWhenUsed/>
    <w:rsid w:val="00811220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11220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oudd@nipd.chinacdc.cn" TargetMode="External"/><Relationship Id="rId5" Type="http://schemas.openxmlformats.org/officeDocument/2006/relationships/hyperlink" Target="http://srs.ipd.org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1104</Words>
  <Characters>1336</Characters>
  <Application>Microsoft Office Word</Application>
  <DocSecurity>0</DocSecurity>
  <Lines>267</Lines>
  <Paragraphs>162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寄生虫病所所文书</dc:creator>
  <cp:keywords/>
  <dc:description/>
  <cp:lastModifiedBy>寄生虫病所所文书</cp:lastModifiedBy>
  <cp:revision>4</cp:revision>
  <dcterms:created xsi:type="dcterms:W3CDTF">2018-04-26T05:31:00Z</dcterms:created>
  <dcterms:modified xsi:type="dcterms:W3CDTF">2018-04-26T05:37:00Z</dcterms:modified>
</cp:coreProperties>
</file>